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721" w:rsidRPr="004F7F02" w:rsidRDefault="003E7721" w:rsidP="003E7721">
      <w:pPr>
        <w:pStyle w:val="ConsNonformat"/>
        <w:widowControl/>
        <w:ind w:right="0"/>
        <w:jc w:val="center"/>
        <w:rPr>
          <w:rFonts w:ascii="Times New Roman" w:hAnsi="Times New Roman" w:cs="Times New Roman"/>
          <w:b/>
          <w:sz w:val="28"/>
          <w:szCs w:val="28"/>
        </w:rPr>
      </w:pPr>
      <w:r w:rsidRPr="004F7F02">
        <w:rPr>
          <w:rFonts w:ascii="Times New Roman" w:hAnsi="Times New Roman" w:cs="Times New Roman"/>
          <w:b/>
          <w:sz w:val="28"/>
          <w:szCs w:val="28"/>
        </w:rPr>
        <w:t xml:space="preserve">Договор </w:t>
      </w:r>
    </w:p>
    <w:p w:rsidR="003E7721" w:rsidRPr="004F7F02" w:rsidRDefault="009F06FA" w:rsidP="00A25FE3">
      <w:pPr>
        <w:shd w:val="clear" w:color="auto" w:fill="FFFFFF"/>
        <w:jc w:val="center"/>
        <w:rPr>
          <w:b/>
          <w:sz w:val="28"/>
          <w:szCs w:val="28"/>
        </w:rPr>
      </w:pPr>
      <w:r w:rsidRPr="004F7F02">
        <w:rPr>
          <w:b/>
          <w:sz w:val="28"/>
          <w:szCs w:val="28"/>
        </w:rPr>
        <w:t xml:space="preserve">на </w:t>
      </w:r>
      <w:r w:rsidR="00A25FE3">
        <w:rPr>
          <w:b/>
          <w:sz w:val="28"/>
          <w:szCs w:val="28"/>
        </w:rPr>
        <w:t>монтаж системы</w:t>
      </w:r>
      <w:r w:rsidR="00A25FE3" w:rsidRPr="004C4C2E">
        <w:rPr>
          <w:b/>
          <w:sz w:val="28"/>
          <w:szCs w:val="28"/>
        </w:rPr>
        <w:t xml:space="preserve"> контроля и управления доступом</w:t>
      </w:r>
      <w:r w:rsidR="00A25FE3">
        <w:rPr>
          <w:b/>
          <w:sz w:val="28"/>
          <w:szCs w:val="28"/>
        </w:rPr>
        <w:t xml:space="preserve"> </w:t>
      </w:r>
    </w:p>
    <w:tbl>
      <w:tblPr>
        <w:tblW w:w="0" w:type="auto"/>
        <w:tblLook w:val="01E0"/>
      </w:tblPr>
      <w:tblGrid>
        <w:gridCol w:w="4785"/>
        <w:gridCol w:w="4785"/>
      </w:tblGrid>
      <w:tr w:rsidR="003E7721" w:rsidRPr="004F7F02" w:rsidTr="00983FAA">
        <w:tc>
          <w:tcPr>
            <w:tcW w:w="4785" w:type="dxa"/>
          </w:tcPr>
          <w:p w:rsidR="003E7721" w:rsidRPr="004F7F02" w:rsidRDefault="003E7721" w:rsidP="00983FAA">
            <w:pPr>
              <w:pStyle w:val="a4"/>
              <w:keepLines/>
              <w:spacing w:before="240" w:after="120"/>
              <w:rPr>
                <w:rFonts w:ascii="Times New Roman" w:hAnsi="Times New Roman" w:cs="Times New Roman"/>
                <w:b w:val="0"/>
                <w:bCs w:val="0"/>
                <w:sz w:val="25"/>
                <w:szCs w:val="25"/>
              </w:rPr>
            </w:pPr>
            <w:r w:rsidRPr="004F7F02">
              <w:rPr>
                <w:rFonts w:ascii="Times New Roman" w:hAnsi="Times New Roman" w:cs="Times New Roman"/>
                <w:b w:val="0"/>
                <w:bCs w:val="0"/>
                <w:sz w:val="25"/>
                <w:szCs w:val="25"/>
              </w:rPr>
              <w:t>___________________________</w:t>
            </w:r>
          </w:p>
        </w:tc>
        <w:tc>
          <w:tcPr>
            <w:tcW w:w="4785" w:type="dxa"/>
          </w:tcPr>
          <w:p w:rsidR="003E7721" w:rsidRPr="004F7F02" w:rsidRDefault="003E7721" w:rsidP="00983FAA">
            <w:pPr>
              <w:pStyle w:val="a4"/>
              <w:keepLines/>
              <w:spacing w:before="240" w:after="120"/>
              <w:jc w:val="right"/>
              <w:rPr>
                <w:rFonts w:ascii="Times New Roman" w:hAnsi="Times New Roman" w:cs="Times New Roman"/>
                <w:b w:val="0"/>
                <w:bCs w:val="0"/>
                <w:sz w:val="25"/>
                <w:szCs w:val="25"/>
              </w:rPr>
            </w:pPr>
            <w:r w:rsidRPr="004F7F02">
              <w:rPr>
                <w:rFonts w:ascii="Times New Roman" w:hAnsi="Times New Roman" w:cs="Times New Roman"/>
                <w:b w:val="0"/>
                <w:sz w:val="25"/>
                <w:szCs w:val="25"/>
              </w:rPr>
              <w:t>«         » _______________ 2012 года</w:t>
            </w:r>
          </w:p>
        </w:tc>
      </w:tr>
    </w:tbl>
    <w:p w:rsidR="009F06FA" w:rsidRPr="004F7F02" w:rsidRDefault="009F06FA" w:rsidP="003E7721">
      <w:pPr>
        <w:pStyle w:val="ConsNonformat"/>
        <w:widowControl/>
        <w:ind w:right="0" w:firstLine="709"/>
        <w:jc w:val="both"/>
        <w:rPr>
          <w:rFonts w:ascii="Times New Roman" w:hAnsi="Times New Roman" w:cs="Times New Roman"/>
          <w:sz w:val="25"/>
          <w:szCs w:val="25"/>
        </w:rPr>
      </w:pPr>
      <w:r w:rsidRPr="004F7F02">
        <w:rPr>
          <w:rFonts w:ascii="Times New Roman" w:hAnsi="Times New Roman" w:cs="Times New Roman"/>
          <w:b/>
          <w:sz w:val="25"/>
          <w:szCs w:val="25"/>
        </w:rPr>
        <w:t>Открытое акционерное общество «Хиагда» (ОАО «Хиагда»)</w:t>
      </w:r>
      <w:r w:rsidRPr="004F7F02">
        <w:rPr>
          <w:rFonts w:ascii="Times New Roman" w:hAnsi="Times New Roman" w:cs="Times New Roman"/>
          <w:sz w:val="25"/>
          <w:szCs w:val="25"/>
        </w:rPr>
        <w:t xml:space="preserve">, именуемое в дальнейшем «Заказчик», в лице генерального директора </w:t>
      </w:r>
      <w:r w:rsidRPr="004F7F02">
        <w:rPr>
          <w:rFonts w:ascii="Times New Roman" w:hAnsi="Times New Roman" w:cs="Times New Roman"/>
          <w:bCs/>
          <w:sz w:val="25"/>
          <w:szCs w:val="25"/>
        </w:rPr>
        <w:t>Гонтаря Евгения Ивановича</w:t>
      </w:r>
      <w:r w:rsidRPr="004F7F02">
        <w:rPr>
          <w:rFonts w:ascii="Times New Roman" w:hAnsi="Times New Roman" w:cs="Times New Roman"/>
          <w:sz w:val="25"/>
          <w:szCs w:val="25"/>
        </w:rPr>
        <w:t>, действующего на основании Устава, с одной стороны и</w:t>
      </w:r>
    </w:p>
    <w:p w:rsidR="003E7721" w:rsidRPr="004F7F02" w:rsidRDefault="003E7721" w:rsidP="003E7721">
      <w:pPr>
        <w:pStyle w:val="ConsNonformat"/>
        <w:widowControl/>
        <w:ind w:right="0" w:firstLine="709"/>
        <w:jc w:val="both"/>
        <w:rPr>
          <w:rFonts w:ascii="Times New Roman" w:hAnsi="Times New Roman" w:cs="Times New Roman"/>
          <w:sz w:val="25"/>
          <w:szCs w:val="25"/>
        </w:rPr>
      </w:pPr>
      <w:proofErr w:type="gramStart"/>
      <w:r w:rsidRPr="004F7F02">
        <w:rPr>
          <w:rFonts w:ascii="Times New Roman" w:hAnsi="Times New Roman" w:cs="Times New Roman"/>
          <w:sz w:val="25"/>
          <w:szCs w:val="25"/>
        </w:rPr>
        <w:t>____________________</w:t>
      </w:r>
      <w:r w:rsidR="009F06FA" w:rsidRPr="004F7F02">
        <w:rPr>
          <w:rFonts w:ascii="Times New Roman" w:hAnsi="Times New Roman" w:cs="Times New Roman"/>
          <w:sz w:val="25"/>
          <w:szCs w:val="25"/>
        </w:rPr>
        <w:t>______</w:t>
      </w:r>
      <w:r w:rsidRPr="004F7F02">
        <w:rPr>
          <w:rFonts w:ascii="Times New Roman" w:hAnsi="Times New Roman" w:cs="Times New Roman"/>
          <w:sz w:val="25"/>
          <w:szCs w:val="25"/>
        </w:rPr>
        <w:t>________________(_________________________), именуемое в дальнейшем «</w:t>
      </w:r>
      <w:r w:rsidR="009F06FA" w:rsidRPr="004F7F02">
        <w:rPr>
          <w:rFonts w:ascii="Times New Roman" w:hAnsi="Times New Roman" w:cs="Times New Roman"/>
          <w:sz w:val="25"/>
          <w:szCs w:val="25"/>
        </w:rPr>
        <w:t>Исполнитель</w:t>
      </w:r>
      <w:r w:rsidRPr="004F7F02">
        <w:rPr>
          <w:rFonts w:ascii="Times New Roman" w:hAnsi="Times New Roman" w:cs="Times New Roman"/>
          <w:sz w:val="25"/>
          <w:szCs w:val="25"/>
        </w:rPr>
        <w:t>», в лице __________________________, действующего на основании _________________, с другой стороны,</w:t>
      </w:r>
      <w:proofErr w:type="gramEnd"/>
    </w:p>
    <w:p w:rsidR="003E7721" w:rsidRPr="004F7F02" w:rsidRDefault="003E7721" w:rsidP="003E7721">
      <w:pPr>
        <w:pStyle w:val="1"/>
        <w:spacing w:before="0" w:beforeAutospacing="0" w:after="0" w:afterAutospacing="0"/>
        <w:ind w:firstLine="709"/>
        <w:jc w:val="both"/>
        <w:rPr>
          <w:b w:val="0"/>
          <w:sz w:val="25"/>
          <w:szCs w:val="25"/>
        </w:rPr>
      </w:pPr>
      <w:r w:rsidRPr="004F7F02">
        <w:rPr>
          <w:b w:val="0"/>
          <w:sz w:val="25"/>
          <w:szCs w:val="25"/>
        </w:rPr>
        <w:t>совместно именуемые «Стороны»,</w:t>
      </w:r>
    </w:p>
    <w:p w:rsidR="003E7721" w:rsidRPr="004F7F02" w:rsidRDefault="003E7721" w:rsidP="003E7721">
      <w:pPr>
        <w:pStyle w:val="1"/>
        <w:spacing w:before="0" w:beforeAutospacing="0" w:after="0" w:afterAutospacing="0"/>
        <w:ind w:firstLine="709"/>
        <w:jc w:val="both"/>
        <w:rPr>
          <w:b w:val="0"/>
          <w:sz w:val="25"/>
          <w:szCs w:val="25"/>
        </w:rPr>
      </w:pPr>
      <w:r w:rsidRPr="004F7F02">
        <w:rPr>
          <w:b w:val="0"/>
          <w:sz w:val="25"/>
          <w:szCs w:val="25"/>
        </w:rPr>
        <w:t>заключили настоящий договор (далее – «Договор») о нижеследующем:</w:t>
      </w:r>
    </w:p>
    <w:p w:rsidR="003E7721" w:rsidRPr="004F7F02" w:rsidRDefault="003E7721" w:rsidP="003E7721">
      <w:pPr>
        <w:autoSpaceDE w:val="0"/>
        <w:autoSpaceDN w:val="0"/>
        <w:adjustRightInd w:val="0"/>
        <w:spacing w:before="240" w:after="120"/>
        <w:jc w:val="center"/>
        <w:outlineLvl w:val="1"/>
        <w:rPr>
          <w:b/>
          <w:sz w:val="24"/>
          <w:szCs w:val="24"/>
        </w:rPr>
      </w:pPr>
      <w:r w:rsidRPr="004F7F02">
        <w:rPr>
          <w:b/>
          <w:sz w:val="24"/>
          <w:szCs w:val="24"/>
        </w:rPr>
        <w:t>1. Предмет Договора</w:t>
      </w:r>
    </w:p>
    <w:p w:rsidR="00A25FE3" w:rsidRPr="00514F01" w:rsidRDefault="003E7721" w:rsidP="00A25FE3">
      <w:pPr>
        <w:pStyle w:val="ConsNonformat"/>
        <w:widowControl/>
        <w:ind w:right="0" w:firstLine="709"/>
        <w:jc w:val="both"/>
        <w:rPr>
          <w:rFonts w:ascii="Times New Roman" w:hAnsi="Times New Roman" w:cs="Times New Roman"/>
          <w:sz w:val="25"/>
          <w:szCs w:val="25"/>
        </w:rPr>
      </w:pPr>
      <w:r w:rsidRPr="00A25FE3">
        <w:rPr>
          <w:rFonts w:ascii="Times New Roman" w:hAnsi="Times New Roman" w:cs="Times New Roman"/>
          <w:sz w:val="25"/>
          <w:szCs w:val="25"/>
        </w:rPr>
        <w:t xml:space="preserve">1.1. </w:t>
      </w:r>
      <w:r w:rsidR="009F06FA" w:rsidRPr="00A25FE3">
        <w:rPr>
          <w:rFonts w:ascii="Times New Roman" w:hAnsi="Times New Roman" w:cs="Times New Roman"/>
          <w:sz w:val="25"/>
          <w:szCs w:val="25"/>
        </w:rPr>
        <w:t xml:space="preserve">Исполнитель обязуется по </w:t>
      </w:r>
      <w:r w:rsidR="00A25FE3" w:rsidRPr="00A25FE3">
        <w:rPr>
          <w:rFonts w:ascii="Times New Roman" w:hAnsi="Times New Roman" w:cs="Times New Roman"/>
          <w:sz w:val="25"/>
          <w:szCs w:val="25"/>
        </w:rPr>
        <w:t>заданию</w:t>
      </w:r>
      <w:r w:rsidR="009F06FA" w:rsidRPr="00A25FE3">
        <w:rPr>
          <w:rFonts w:ascii="Times New Roman" w:hAnsi="Times New Roman" w:cs="Times New Roman"/>
          <w:sz w:val="25"/>
          <w:szCs w:val="25"/>
        </w:rPr>
        <w:t xml:space="preserve"> Заказчика </w:t>
      </w:r>
      <w:r w:rsidR="00A25FE3" w:rsidRPr="00A25FE3">
        <w:rPr>
          <w:rFonts w:ascii="Times New Roman" w:hAnsi="Times New Roman" w:cs="Times New Roman"/>
          <w:sz w:val="25"/>
          <w:szCs w:val="25"/>
        </w:rPr>
        <w:t>выполнить монтаж системы</w:t>
      </w:r>
      <w:r w:rsidR="00A25FE3" w:rsidRPr="00A25FE3">
        <w:rPr>
          <w:rFonts w:ascii="Times New Roman" w:hAnsi="Times New Roman" w:cs="Times New Roman"/>
          <w:b/>
          <w:sz w:val="25"/>
          <w:szCs w:val="25"/>
        </w:rPr>
        <w:t xml:space="preserve"> </w:t>
      </w:r>
      <w:r w:rsidR="00A25FE3" w:rsidRPr="00A25FE3">
        <w:rPr>
          <w:rFonts w:ascii="Times New Roman" w:hAnsi="Times New Roman" w:cs="Times New Roman"/>
          <w:sz w:val="25"/>
          <w:szCs w:val="25"/>
        </w:rPr>
        <w:t xml:space="preserve">контроля и управления доступом (СКУД), на объекте: </w:t>
      </w:r>
      <w:r w:rsidR="00A25FE3" w:rsidRPr="00A25FE3">
        <w:rPr>
          <w:rFonts w:ascii="Times New Roman" w:eastAsia="Courier New" w:hAnsi="Times New Roman" w:cs="Times New Roman"/>
          <w:sz w:val="25"/>
          <w:szCs w:val="25"/>
        </w:rPr>
        <w:t xml:space="preserve">Прирельсовая база ОАО «Хиагда», </w:t>
      </w:r>
      <w:proofErr w:type="gramStart"/>
      <w:r w:rsidR="00A25FE3" w:rsidRPr="00A25FE3">
        <w:rPr>
          <w:rFonts w:ascii="Times New Roman" w:eastAsia="Courier New" w:hAnsi="Times New Roman" w:cs="Times New Roman"/>
          <w:sz w:val="25"/>
          <w:szCs w:val="25"/>
        </w:rPr>
        <w:t>расположенной</w:t>
      </w:r>
      <w:proofErr w:type="gramEnd"/>
      <w:r w:rsidR="00A25FE3" w:rsidRPr="00A25FE3">
        <w:rPr>
          <w:rFonts w:ascii="Times New Roman" w:eastAsia="Courier New" w:hAnsi="Times New Roman" w:cs="Times New Roman"/>
          <w:sz w:val="25"/>
          <w:szCs w:val="25"/>
        </w:rPr>
        <w:t xml:space="preserve"> </w:t>
      </w:r>
      <w:r w:rsidR="00A25FE3" w:rsidRPr="00A25FE3">
        <w:rPr>
          <w:rFonts w:ascii="Times New Roman" w:eastAsia="Courier New" w:hAnsi="Times New Roman" w:cs="Times New Roman"/>
          <w:color w:val="000000"/>
          <w:sz w:val="25"/>
          <w:szCs w:val="25"/>
        </w:rPr>
        <w:t xml:space="preserve">по адресу: Забайкальский край, </w:t>
      </w:r>
      <w:proofErr w:type="gramStart"/>
      <w:r w:rsidR="00A25FE3" w:rsidRPr="00A25FE3">
        <w:rPr>
          <w:rFonts w:ascii="Times New Roman" w:eastAsia="Courier New" w:hAnsi="Times New Roman" w:cs="Times New Roman"/>
          <w:color w:val="000000"/>
          <w:sz w:val="25"/>
          <w:szCs w:val="25"/>
        </w:rPr>
        <w:t>г</w:t>
      </w:r>
      <w:proofErr w:type="gramEnd"/>
      <w:r w:rsidR="00A25FE3" w:rsidRPr="00A25FE3">
        <w:rPr>
          <w:rFonts w:ascii="Times New Roman" w:eastAsia="Courier New" w:hAnsi="Times New Roman" w:cs="Times New Roman"/>
          <w:color w:val="000000"/>
          <w:sz w:val="25"/>
          <w:szCs w:val="25"/>
        </w:rPr>
        <w:t xml:space="preserve">. Чита, </w:t>
      </w:r>
      <w:proofErr w:type="spellStart"/>
      <w:r w:rsidR="00A25FE3" w:rsidRPr="00A25FE3">
        <w:rPr>
          <w:rFonts w:ascii="Times New Roman" w:eastAsia="Courier New" w:hAnsi="Times New Roman" w:cs="Times New Roman"/>
          <w:color w:val="000000"/>
          <w:sz w:val="25"/>
          <w:szCs w:val="25"/>
        </w:rPr>
        <w:t>Дворцовский</w:t>
      </w:r>
      <w:proofErr w:type="spellEnd"/>
      <w:r w:rsidR="00A25FE3" w:rsidRPr="00A25FE3">
        <w:rPr>
          <w:rFonts w:ascii="Times New Roman" w:eastAsia="Courier New" w:hAnsi="Times New Roman" w:cs="Times New Roman"/>
          <w:color w:val="000000"/>
          <w:sz w:val="25"/>
          <w:szCs w:val="25"/>
        </w:rPr>
        <w:t xml:space="preserve"> тракт, д. 50</w:t>
      </w:r>
      <w:r w:rsidR="00A25FE3" w:rsidRPr="00A25FE3">
        <w:rPr>
          <w:rFonts w:ascii="Times New Roman" w:hAnsi="Times New Roman" w:cs="Times New Roman"/>
          <w:sz w:val="25"/>
          <w:szCs w:val="25"/>
        </w:rPr>
        <w:t xml:space="preserve"> </w:t>
      </w:r>
      <w:r w:rsidR="009F06FA" w:rsidRPr="00A25FE3">
        <w:rPr>
          <w:rFonts w:ascii="Times New Roman" w:hAnsi="Times New Roman" w:cs="Times New Roman"/>
          <w:sz w:val="25"/>
          <w:szCs w:val="25"/>
        </w:rPr>
        <w:t>(далее – «</w:t>
      </w:r>
      <w:r w:rsidR="00A25FE3" w:rsidRPr="00A25FE3">
        <w:rPr>
          <w:rFonts w:ascii="Times New Roman" w:hAnsi="Times New Roman" w:cs="Times New Roman"/>
          <w:sz w:val="25"/>
          <w:szCs w:val="25"/>
        </w:rPr>
        <w:t>выполнить</w:t>
      </w:r>
      <w:r w:rsidR="00983FAA" w:rsidRPr="00A25FE3">
        <w:rPr>
          <w:rFonts w:ascii="Times New Roman" w:hAnsi="Times New Roman" w:cs="Times New Roman"/>
          <w:sz w:val="25"/>
          <w:szCs w:val="25"/>
        </w:rPr>
        <w:t xml:space="preserve"> </w:t>
      </w:r>
      <w:r w:rsidR="00A25FE3">
        <w:rPr>
          <w:rFonts w:ascii="Times New Roman" w:hAnsi="Times New Roman" w:cs="Times New Roman"/>
          <w:sz w:val="25"/>
          <w:szCs w:val="25"/>
        </w:rPr>
        <w:t>р</w:t>
      </w:r>
      <w:r w:rsidR="00983FAA" w:rsidRPr="00A25FE3">
        <w:rPr>
          <w:rFonts w:ascii="Times New Roman" w:hAnsi="Times New Roman" w:cs="Times New Roman"/>
          <w:sz w:val="25"/>
          <w:szCs w:val="25"/>
        </w:rPr>
        <w:t>абот</w:t>
      </w:r>
      <w:r w:rsidR="00A25FE3" w:rsidRPr="00A25FE3">
        <w:rPr>
          <w:rFonts w:ascii="Times New Roman" w:hAnsi="Times New Roman" w:cs="Times New Roman"/>
          <w:sz w:val="25"/>
          <w:szCs w:val="25"/>
        </w:rPr>
        <w:t>ы</w:t>
      </w:r>
      <w:r w:rsidR="009F06FA" w:rsidRPr="00A25FE3">
        <w:rPr>
          <w:rFonts w:ascii="Times New Roman" w:hAnsi="Times New Roman" w:cs="Times New Roman"/>
          <w:sz w:val="25"/>
          <w:szCs w:val="25"/>
        </w:rPr>
        <w:t xml:space="preserve">»), а Заказчик обязуется </w:t>
      </w:r>
      <w:r w:rsidR="00A25FE3" w:rsidRPr="00A25FE3">
        <w:rPr>
          <w:rFonts w:ascii="Times New Roman" w:hAnsi="Times New Roman" w:cs="Times New Roman"/>
          <w:sz w:val="25"/>
          <w:szCs w:val="25"/>
        </w:rPr>
        <w:t xml:space="preserve">принять результат </w:t>
      </w:r>
      <w:r w:rsidR="00784CEE">
        <w:rPr>
          <w:rFonts w:ascii="Times New Roman" w:hAnsi="Times New Roman" w:cs="Times New Roman"/>
          <w:sz w:val="25"/>
          <w:szCs w:val="25"/>
        </w:rPr>
        <w:t xml:space="preserve">надлежащим образом </w:t>
      </w:r>
      <w:r w:rsidR="00A25FE3" w:rsidRPr="00A25FE3">
        <w:rPr>
          <w:rFonts w:ascii="Times New Roman" w:hAnsi="Times New Roman" w:cs="Times New Roman"/>
          <w:sz w:val="25"/>
          <w:szCs w:val="25"/>
        </w:rPr>
        <w:t>выполненных работ и оплатить его в порядке и на условиях, предусмотренных Договором</w:t>
      </w:r>
      <w:r w:rsidR="00A25FE3" w:rsidRPr="00514F01">
        <w:rPr>
          <w:rFonts w:ascii="Times New Roman" w:hAnsi="Times New Roman" w:cs="Times New Roman"/>
          <w:sz w:val="25"/>
          <w:szCs w:val="25"/>
        </w:rPr>
        <w:t>.</w:t>
      </w:r>
    </w:p>
    <w:p w:rsidR="008D5EAF" w:rsidRDefault="009F06FA" w:rsidP="00A25FE3">
      <w:pPr>
        <w:autoSpaceDE w:val="0"/>
        <w:autoSpaceDN w:val="0"/>
        <w:adjustRightInd w:val="0"/>
        <w:ind w:firstLine="709"/>
        <w:outlineLvl w:val="1"/>
        <w:rPr>
          <w:rFonts w:eastAsia="Times New Roman"/>
        </w:rPr>
      </w:pPr>
      <w:r w:rsidRPr="004F7F02">
        <w:rPr>
          <w:rFonts w:eastAsia="Times New Roman"/>
        </w:rPr>
        <w:t xml:space="preserve">1.2. </w:t>
      </w:r>
      <w:r w:rsidR="00A25FE3" w:rsidRPr="00C3613B">
        <w:rPr>
          <w:color w:val="000000"/>
        </w:rPr>
        <w:t>Технические, экономические и другие требования к работам и результату работ устанавливаются нормативными положениями, дейс</w:t>
      </w:r>
      <w:r w:rsidR="00CC1096">
        <w:rPr>
          <w:color w:val="000000"/>
        </w:rPr>
        <w:t>твующими в Российской Федерации</w:t>
      </w:r>
      <w:r w:rsidR="00A25FE3" w:rsidRPr="00C3613B">
        <w:rPr>
          <w:color w:val="000000"/>
        </w:rPr>
        <w:t>.</w:t>
      </w:r>
    </w:p>
    <w:p w:rsidR="00A25FE3" w:rsidRPr="00A25FE3" w:rsidRDefault="00A25FE3" w:rsidP="00A25FE3">
      <w:pPr>
        <w:pStyle w:val="a7"/>
        <w:ind w:firstLine="709"/>
        <w:rPr>
          <w:bCs/>
          <w:sz w:val="25"/>
          <w:szCs w:val="25"/>
        </w:rPr>
      </w:pPr>
      <w:r w:rsidRPr="00A25FE3">
        <w:rPr>
          <w:color w:val="000000"/>
          <w:sz w:val="25"/>
          <w:szCs w:val="25"/>
        </w:rPr>
        <w:t xml:space="preserve">1.3. </w:t>
      </w:r>
      <w:r w:rsidRPr="00A25FE3">
        <w:rPr>
          <w:bCs/>
          <w:sz w:val="25"/>
          <w:szCs w:val="25"/>
        </w:rPr>
        <w:t>По Договору Сторонами устанавливаются следующие сроки выполнения работ:</w:t>
      </w:r>
    </w:p>
    <w:p w:rsidR="00A25FE3" w:rsidRPr="00EF71F4" w:rsidRDefault="00A25FE3" w:rsidP="00A25FE3">
      <w:pPr>
        <w:pStyle w:val="a7"/>
        <w:ind w:firstLine="709"/>
        <w:rPr>
          <w:bCs/>
          <w:sz w:val="25"/>
          <w:szCs w:val="25"/>
        </w:rPr>
      </w:pPr>
      <w:r w:rsidRPr="00EF71F4">
        <w:rPr>
          <w:bCs/>
          <w:sz w:val="25"/>
          <w:szCs w:val="25"/>
        </w:rPr>
        <w:t xml:space="preserve">начало выполнения работ – </w:t>
      </w:r>
      <w:r>
        <w:rPr>
          <w:bCs/>
          <w:sz w:val="25"/>
          <w:szCs w:val="25"/>
        </w:rPr>
        <w:t>«     »</w:t>
      </w:r>
      <w:r w:rsidRPr="008963E1">
        <w:rPr>
          <w:sz w:val="25"/>
          <w:szCs w:val="25"/>
        </w:rPr>
        <w:t xml:space="preserve"> </w:t>
      </w:r>
      <w:r>
        <w:rPr>
          <w:sz w:val="25"/>
          <w:szCs w:val="25"/>
        </w:rPr>
        <w:t xml:space="preserve">______________ </w:t>
      </w:r>
      <w:r w:rsidRPr="008963E1">
        <w:rPr>
          <w:sz w:val="25"/>
          <w:szCs w:val="25"/>
        </w:rPr>
        <w:t>201</w:t>
      </w:r>
      <w:r>
        <w:rPr>
          <w:sz w:val="25"/>
          <w:szCs w:val="25"/>
        </w:rPr>
        <w:t>___</w:t>
      </w:r>
      <w:r w:rsidRPr="008963E1">
        <w:rPr>
          <w:sz w:val="25"/>
          <w:szCs w:val="25"/>
        </w:rPr>
        <w:t xml:space="preserve"> г</w:t>
      </w:r>
      <w:r>
        <w:rPr>
          <w:sz w:val="25"/>
          <w:szCs w:val="25"/>
        </w:rPr>
        <w:t>ода</w:t>
      </w:r>
      <w:r w:rsidRPr="00EF71F4">
        <w:rPr>
          <w:bCs/>
          <w:sz w:val="25"/>
          <w:szCs w:val="25"/>
        </w:rPr>
        <w:t>;</w:t>
      </w:r>
    </w:p>
    <w:p w:rsidR="00A25FE3" w:rsidRPr="008963E1" w:rsidRDefault="00A25FE3" w:rsidP="00A25FE3">
      <w:pPr>
        <w:pStyle w:val="a7"/>
        <w:ind w:firstLine="709"/>
        <w:rPr>
          <w:sz w:val="25"/>
          <w:szCs w:val="25"/>
        </w:rPr>
      </w:pPr>
      <w:r w:rsidRPr="00EF71F4">
        <w:rPr>
          <w:bCs/>
          <w:sz w:val="25"/>
          <w:szCs w:val="25"/>
        </w:rPr>
        <w:t>окончание выполнения работ и передача Заказчику результатов выполненных работ</w:t>
      </w:r>
      <w:r>
        <w:rPr>
          <w:bCs/>
          <w:sz w:val="25"/>
          <w:szCs w:val="25"/>
        </w:rPr>
        <w:t xml:space="preserve"> </w:t>
      </w:r>
      <w:r w:rsidRPr="00EF71F4">
        <w:rPr>
          <w:bCs/>
          <w:sz w:val="25"/>
          <w:szCs w:val="25"/>
        </w:rPr>
        <w:t xml:space="preserve">– не позднее </w:t>
      </w:r>
      <w:r>
        <w:rPr>
          <w:bCs/>
          <w:sz w:val="25"/>
          <w:szCs w:val="25"/>
        </w:rPr>
        <w:t>«     »________________ 201___</w:t>
      </w:r>
      <w:r w:rsidRPr="008963E1">
        <w:rPr>
          <w:sz w:val="25"/>
          <w:szCs w:val="25"/>
        </w:rPr>
        <w:t xml:space="preserve"> г</w:t>
      </w:r>
      <w:r>
        <w:rPr>
          <w:sz w:val="25"/>
          <w:szCs w:val="25"/>
        </w:rPr>
        <w:t>ода</w:t>
      </w:r>
      <w:r w:rsidRPr="008963E1">
        <w:rPr>
          <w:sz w:val="25"/>
          <w:szCs w:val="25"/>
        </w:rPr>
        <w:t xml:space="preserve">. </w:t>
      </w:r>
    </w:p>
    <w:p w:rsidR="00A25FE3" w:rsidRPr="00201C04" w:rsidRDefault="00A25FE3" w:rsidP="00A25FE3">
      <w:pPr>
        <w:autoSpaceDE w:val="0"/>
        <w:autoSpaceDN w:val="0"/>
        <w:adjustRightInd w:val="0"/>
        <w:ind w:firstLine="709"/>
        <w:outlineLvl w:val="1"/>
      </w:pPr>
      <w:r>
        <w:rPr>
          <w:color w:val="000000"/>
        </w:rPr>
        <w:t xml:space="preserve">1.4. </w:t>
      </w:r>
      <w:r w:rsidRPr="00B46A66">
        <w:rPr>
          <w:color w:val="000000"/>
        </w:rPr>
        <w:t xml:space="preserve">Исполнитель вправе привлекать для выполнения отдельных </w:t>
      </w:r>
      <w:r>
        <w:rPr>
          <w:color w:val="000000"/>
        </w:rPr>
        <w:t>видов Р</w:t>
      </w:r>
      <w:r w:rsidRPr="00B46A66">
        <w:rPr>
          <w:color w:val="000000"/>
        </w:rPr>
        <w:t>абот</w:t>
      </w:r>
      <w:r>
        <w:rPr>
          <w:color w:val="000000"/>
        </w:rPr>
        <w:t xml:space="preserve"> третьих лиц</w:t>
      </w:r>
      <w:r w:rsidRPr="00B46A66">
        <w:rPr>
          <w:color w:val="000000"/>
        </w:rPr>
        <w:t>. Исполнитель нес</w:t>
      </w:r>
      <w:r>
        <w:rPr>
          <w:color w:val="000000"/>
        </w:rPr>
        <w:t>ё</w:t>
      </w:r>
      <w:r w:rsidRPr="00B46A66">
        <w:rPr>
          <w:color w:val="000000"/>
        </w:rPr>
        <w:t>т перед Заказчиком ответственность за последствия неисполнения и/или ненадлежащего исполнения обязатель</w:t>
      </w:r>
      <w:proofErr w:type="gramStart"/>
      <w:r w:rsidRPr="00B46A66">
        <w:rPr>
          <w:color w:val="000000"/>
        </w:rPr>
        <w:t xml:space="preserve">ств </w:t>
      </w:r>
      <w:r>
        <w:rPr>
          <w:color w:val="000000"/>
        </w:rPr>
        <w:t>тр</w:t>
      </w:r>
      <w:proofErr w:type="gramEnd"/>
      <w:r>
        <w:rPr>
          <w:color w:val="000000"/>
        </w:rPr>
        <w:t>етьими лицами</w:t>
      </w:r>
      <w:r w:rsidRPr="00B46A66">
        <w:rPr>
          <w:color w:val="000000"/>
        </w:rPr>
        <w:t xml:space="preserve"> в соответствии с Гражданским кодексом Российской Федерации.</w:t>
      </w:r>
    </w:p>
    <w:p w:rsidR="00784CEE" w:rsidRPr="000F4E8D" w:rsidRDefault="00784CEE" w:rsidP="00784CEE">
      <w:pPr>
        <w:pStyle w:val="ConsNormal"/>
        <w:widowControl/>
        <w:spacing w:before="240" w:after="120"/>
        <w:ind w:firstLine="0"/>
        <w:jc w:val="center"/>
        <w:rPr>
          <w:rFonts w:ascii="Times New Roman" w:hAnsi="Times New Roman"/>
          <w:b/>
          <w:sz w:val="25"/>
          <w:szCs w:val="25"/>
        </w:rPr>
      </w:pPr>
      <w:r>
        <w:rPr>
          <w:rFonts w:ascii="Times New Roman" w:hAnsi="Times New Roman"/>
          <w:b/>
          <w:sz w:val="25"/>
          <w:szCs w:val="25"/>
        </w:rPr>
        <w:t>2</w:t>
      </w:r>
      <w:r w:rsidRPr="000F4E8D">
        <w:rPr>
          <w:rFonts w:ascii="Times New Roman" w:hAnsi="Times New Roman"/>
          <w:b/>
          <w:sz w:val="25"/>
          <w:szCs w:val="25"/>
        </w:rPr>
        <w:t xml:space="preserve">. Стоимость </w:t>
      </w:r>
      <w:r>
        <w:rPr>
          <w:rFonts w:ascii="Times New Roman" w:hAnsi="Times New Roman"/>
          <w:b/>
          <w:sz w:val="25"/>
          <w:szCs w:val="25"/>
        </w:rPr>
        <w:t>р</w:t>
      </w:r>
      <w:r w:rsidRPr="000F4E8D">
        <w:rPr>
          <w:rFonts w:ascii="Times New Roman" w:hAnsi="Times New Roman"/>
          <w:b/>
          <w:sz w:val="25"/>
          <w:szCs w:val="25"/>
        </w:rPr>
        <w:t>абот и порядок расчётов</w:t>
      </w:r>
    </w:p>
    <w:p w:rsidR="00784CEE" w:rsidRDefault="00784CEE" w:rsidP="00784CEE">
      <w:pPr>
        <w:pStyle w:val="ConsPlusNormal"/>
        <w:widowControl/>
        <w:ind w:firstLine="709"/>
        <w:jc w:val="both"/>
        <w:rPr>
          <w:rFonts w:ascii="Times New Roman" w:hAnsi="Times New Roman" w:cs="Times New Roman"/>
          <w:sz w:val="25"/>
          <w:szCs w:val="25"/>
        </w:rPr>
      </w:pPr>
      <w:r w:rsidRPr="000F4E8D">
        <w:rPr>
          <w:rFonts w:ascii="Times New Roman" w:hAnsi="Times New Roman"/>
          <w:sz w:val="25"/>
          <w:szCs w:val="25"/>
        </w:rPr>
        <w:t xml:space="preserve">2.1. Общая стоимость </w:t>
      </w:r>
      <w:r>
        <w:rPr>
          <w:rFonts w:ascii="Times New Roman" w:hAnsi="Times New Roman"/>
          <w:sz w:val="25"/>
          <w:szCs w:val="25"/>
        </w:rPr>
        <w:t>р</w:t>
      </w:r>
      <w:r w:rsidRPr="000F4E8D">
        <w:rPr>
          <w:rFonts w:ascii="Times New Roman" w:hAnsi="Times New Roman"/>
          <w:sz w:val="25"/>
          <w:szCs w:val="25"/>
        </w:rPr>
        <w:t>абот по Договору составляет</w:t>
      </w:r>
      <w:proofErr w:type="gramStart"/>
      <w:r w:rsidRPr="000F4E8D">
        <w:rPr>
          <w:rFonts w:ascii="Times New Roman" w:hAnsi="Times New Roman"/>
          <w:sz w:val="25"/>
          <w:szCs w:val="25"/>
        </w:rPr>
        <w:t xml:space="preserve"> </w:t>
      </w:r>
      <w:r w:rsidR="00B6155C">
        <w:rPr>
          <w:rFonts w:ascii="Times New Roman" w:hAnsi="Times New Roman"/>
          <w:sz w:val="25"/>
          <w:szCs w:val="25"/>
        </w:rPr>
        <w:t>____________</w:t>
      </w:r>
      <w:r w:rsidRPr="00784CEE">
        <w:rPr>
          <w:rFonts w:ascii="Times New Roman" w:hAnsi="Times New Roman" w:cs="Times New Roman"/>
          <w:sz w:val="25"/>
          <w:szCs w:val="25"/>
        </w:rPr>
        <w:t xml:space="preserve">____________ (___________________) </w:t>
      </w:r>
      <w:proofErr w:type="gramEnd"/>
      <w:r w:rsidRPr="00784CEE">
        <w:rPr>
          <w:rFonts w:ascii="Times New Roman" w:hAnsi="Times New Roman" w:cs="Times New Roman"/>
          <w:sz w:val="25"/>
          <w:szCs w:val="25"/>
        </w:rPr>
        <w:t xml:space="preserve">рубля ___ копеек, в том числе налог на добавленную стоимость по действующей на момент заключения Договора налоговой ставке </w:t>
      </w:r>
      <w:r>
        <w:rPr>
          <w:rFonts w:ascii="Times New Roman" w:hAnsi="Times New Roman" w:cs="Times New Roman"/>
          <w:sz w:val="25"/>
          <w:szCs w:val="25"/>
        </w:rPr>
        <w:t>____</w:t>
      </w:r>
      <w:r w:rsidRPr="00784CEE">
        <w:rPr>
          <w:rFonts w:ascii="Times New Roman" w:hAnsi="Times New Roman" w:cs="Times New Roman"/>
          <w:sz w:val="25"/>
          <w:szCs w:val="25"/>
        </w:rPr>
        <w:t xml:space="preserve"> процентов (далее – «НДС») в сумме _</w:t>
      </w:r>
      <w:r w:rsidR="00B6155C">
        <w:rPr>
          <w:rFonts w:ascii="Times New Roman" w:hAnsi="Times New Roman" w:cs="Times New Roman"/>
          <w:sz w:val="25"/>
          <w:szCs w:val="25"/>
        </w:rPr>
        <w:t>________</w:t>
      </w:r>
      <w:r w:rsidRPr="00784CEE">
        <w:rPr>
          <w:rFonts w:ascii="Times New Roman" w:hAnsi="Times New Roman" w:cs="Times New Roman"/>
          <w:sz w:val="25"/>
          <w:szCs w:val="25"/>
        </w:rPr>
        <w:t>___________ (___________________) рублей ____ копеек.</w:t>
      </w:r>
    </w:p>
    <w:p w:rsidR="00784CEE" w:rsidRPr="00532237" w:rsidRDefault="00784CEE" w:rsidP="00784CEE">
      <w:pPr>
        <w:pStyle w:val="a7"/>
        <w:ind w:firstLine="709"/>
        <w:rPr>
          <w:sz w:val="25"/>
          <w:szCs w:val="25"/>
        </w:rPr>
      </w:pPr>
      <w:r w:rsidRPr="00784CEE">
        <w:rPr>
          <w:sz w:val="25"/>
          <w:szCs w:val="25"/>
        </w:rPr>
        <w:t xml:space="preserve">2.2. </w:t>
      </w:r>
      <w:r>
        <w:rPr>
          <w:bCs/>
          <w:sz w:val="25"/>
          <w:szCs w:val="25"/>
        </w:rPr>
        <w:t>Стоимость р</w:t>
      </w:r>
      <w:r w:rsidRPr="002D49D6">
        <w:rPr>
          <w:sz w:val="25"/>
          <w:szCs w:val="25"/>
        </w:rPr>
        <w:t xml:space="preserve">абот по Договору </w:t>
      </w:r>
      <w:r w:rsidRPr="00393FA6">
        <w:rPr>
          <w:sz w:val="25"/>
          <w:szCs w:val="25"/>
        </w:rPr>
        <w:t>определена на основании локальн</w:t>
      </w:r>
      <w:r>
        <w:rPr>
          <w:sz w:val="25"/>
          <w:szCs w:val="25"/>
        </w:rPr>
        <w:t>ой</w:t>
      </w:r>
      <w:r w:rsidRPr="00393FA6">
        <w:rPr>
          <w:sz w:val="25"/>
          <w:szCs w:val="25"/>
        </w:rPr>
        <w:t xml:space="preserve"> смет</w:t>
      </w:r>
      <w:r>
        <w:rPr>
          <w:sz w:val="25"/>
          <w:szCs w:val="25"/>
        </w:rPr>
        <w:t>ы,</w:t>
      </w:r>
      <w:r w:rsidRPr="00393FA6">
        <w:rPr>
          <w:sz w:val="25"/>
          <w:szCs w:val="25"/>
        </w:rPr>
        <w:t xml:space="preserve"> являющ</w:t>
      </w:r>
      <w:r>
        <w:rPr>
          <w:sz w:val="25"/>
          <w:szCs w:val="25"/>
        </w:rPr>
        <w:t>ейся</w:t>
      </w:r>
      <w:r w:rsidRPr="00393FA6">
        <w:rPr>
          <w:sz w:val="25"/>
          <w:szCs w:val="25"/>
        </w:rPr>
        <w:t xml:space="preserve"> неотъемлем</w:t>
      </w:r>
      <w:r>
        <w:rPr>
          <w:sz w:val="25"/>
          <w:szCs w:val="25"/>
        </w:rPr>
        <w:t>ой</w:t>
      </w:r>
      <w:r w:rsidRPr="00393FA6">
        <w:rPr>
          <w:sz w:val="25"/>
          <w:szCs w:val="25"/>
        </w:rPr>
        <w:t xml:space="preserve"> част</w:t>
      </w:r>
      <w:r>
        <w:rPr>
          <w:sz w:val="25"/>
          <w:szCs w:val="25"/>
        </w:rPr>
        <w:t xml:space="preserve">ью Договора, </w:t>
      </w:r>
      <w:r w:rsidRPr="00532237">
        <w:rPr>
          <w:sz w:val="25"/>
          <w:szCs w:val="25"/>
        </w:rPr>
        <w:t>с уч</w:t>
      </w:r>
      <w:r>
        <w:rPr>
          <w:sz w:val="25"/>
          <w:szCs w:val="25"/>
        </w:rPr>
        <w:t>ё</w:t>
      </w:r>
      <w:r w:rsidRPr="00532237">
        <w:rPr>
          <w:sz w:val="25"/>
          <w:szCs w:val="25"/>
        </w:rPr>
        <w:t>том понижающего коэфф</w:t>
      </w:r>
      <w:r>
        <w:rPr>
          <w:sz w:val="25"/>
          <w:szCs w:val="25"/>
        </w:rPr>
        <w:t>ициента ______</w:t>
      </w:r>
      <w:r w:rsidRPr="00532237">
        <w:rPr>
          <w:sz w:val="25"/>
          <w:szCs w:val="25"/>
        </w:rPr>
        <w:t>.</w:t>
      </w:r>
    </w:p>
    <w:p w:rsidR="00F64638" w:rsidRDefault="00F64638" w:rsidP="00F64638">
      <w:pPr>
        <w:shd w:val="clear" w:color="auto" w:fill="FFFFFF"/>
        <w:tabs>
          <w:tab w:val="left" w:pos="1061"/>
        </w:tabs>
        <w:ind w:firstLine="709"/>
      </w:pPr>
      <w:r>
        <w:t xml:space="preserve">2.3. </w:t>
      </w:r>
      <w:r w:rsidRPr="00532237">
        <w:t>В случае возникновения не</w:t>
      </w:r>
      <w:r>
        <w:t xml:space="preserve"> учтё</w:t>
      </w:r>
      <w:r w:rsidRPr="00532237">
        <w:t xml:space="preserve">нных в </w:t>
      </w:r>
      <w:r>
        <w:t>технической</w:t>
      </w:r>
      <w:r w:rsidRPr="00532237">
        <w:t xml:space="preserve"> документации </w:t>
      </w:r>
      <w:r>
        <w:t>р</w:t>
      </w:r>
      <w:r w:rsidRPr="00532237">
        <w:t xml:space="preserve">абот, требующих дополнительных затрат, </w:t>
      </w:r>
      <w:r>
        <w:t>Исполнитель</w:t>
      </w:r>
      <w:r w:rsidRPr="00532237">
        <w:t xml:space="preserve"> информирует об этом Заказчика в письменном виде в течение </w:t>
      </w:r>
      <w:r>
        <w:t>3 (Т</w:t>
      </w:r>
      <w:r w:rsidRPr="00532237">
        <w:t>рёх</w:t>
      </w:r>
      <w:r>
        <w:t>)</w:t>
      </w:r>
      <w:r w:rsidRPr="00532237">
        <w:t xml:space="preserve"> дней</w:t>
      </w:r>
      <w:r>
        <w:t>.</w:t>
      </w:r>
    </w:p>
    <w:p w:rsidR="00F64638" w:rsidRPr="00532237" w:rsidRDefault="00F64638" w:rsidP="00F64638">
      <w:pPr>
        <w:shd w:val="clear" w:color="auto" w:fill="FFFFFF"/>
        <w:tabs>
          <w:tab w:val="left" w:pos="1061"/>
        </w:tabs>
        <w:ind w:firstLine="709"/>
      </w:pPr>
      <w:r>
        <w:t xml:space="preserve">2.4. </w:t>
      </w:r>
      <w:r w:rsidRPr="00532237">
        <w:t xml:space="preserve">Стоимость </w:t>
      </w:r>
      <w:r>
        <w:t>Р</w:t>
      </w:r>
      <w:r w:rsidRPr="00532237">
        <w:t>абот</w:t>
      </w:r>
      <w:r>
        <w:t>,</w:t>
      </w:r>
      <w:r w:rsidRPr="00532237">
        <w:t xml:space="preserve"> не учт</w:t>
      </w:r>
      <w:r>
        <w:t>ё</w:t>
      </w:r>
      <w:r w:rsidRPr="00532237">
        <w:t xml:space="preserve">нных </w:t>
      </w:r>
      <w:r>
        <w:t>Д</w:t>
      </w:r>
      <w:r w:rsidRPr="00532237">
        <w:t>оговором</w:t>
      </w:r>
      <w:r>
        <w:t>,</w:t>
      </w:r>
      <w:r w:rsidRPr="00532237">
        <w:t xml:space="preserve"> может быть </w:t>
      </w:r>
      <w:r>
        <w:t>изменена</w:t>
      </w:r>
      <w:r w:rsidRPr="00532237">
        <w:t xml:space="preserve"> пут</w:t>
      </w:r>
      <w:r>
        <w:t>ё</w:t>
      </w:r>
      <w:r w:rsidRPr="00532237">
        <w:t>м составления и подписания Сторон</w:t>
      </w:r>
      <w:r>
        <w:t>ами</w:t>
      </w:r>
      <w:r w:rsidRPr="00532237">
        <w:t xml:space="preserve"> дополнительных соглашений и дополнительных смет, становящихся с момента их заключения (подписания) неотъемлем</w:t>
      </w:r>
      <w:r>
        <w:t>ыми</w:t>
      </w:r>
      <w:r w:rsidRPr="00532237">
        <w:t xml:space="preserve"> част</w:t>
      </w:r>
      <w:r>
        <w:t>ями</w:t>
      </w:r>
      <w:r w:rsidRPr="00532237">
        <w:t xml:space="preserve"> Договора.</w:t>
      </w:r>
    </w:p>
    <w:p w:rsidR="00F64638" w:rsidRDefault="00F64638" w:rsidP="00F64638">
      <w:pPr>
        <w:pStyle w:val="a7"/>
        <w:ind w:firstLine="709"/>
        <w:rPr>
          <w:sz w:val="25"/>
          <w:szCs w:val="25"/>
        </w:rPr>
      </w:pPr>
      <w:r>
        <w:rPr>
          <w:sz w:val="25"/>
          <w:szCs w:val="25"/>
        </w:rPr>
        <w:lastRenderedPageBreak/>
        <w:t>2.5</w:t>
      </w:r>
      <w:r w:rsidRPr="00532237">
        <w:rPr>
          <w:sz w:val="25"/>
          <w:szCs w:val="25"/>
        </w:rPr>
        <w:t xml:space="preserve">. В случае несогласия Заказчика на превышение указанной в Договоре цены </w:t>
      </w:r>
      <w:r>
        <w:rPr>
          <w:sz w:val="25"/>
          <w:szCs w:val="25"/>
        </w:rPr>
        <w:t>Р</w:t>
      </w:r>
      <w:r w:rsidRPr="00532237">
        <w:rPr>
          <w:sz w:val="25"/>
          <w:szCs w:val="25"/>
        </w:rPr>
        <w:t xml:space="preserve">абот, Заказчик вправе в одностороннем порядке отказаться от дальнейшего исполнения Договора. В этом случае </w:t>
      </w:r>
      <w:r>
        <w:rPr>
          <w:sz w:val="25"/>
          <w:szCs w:val="25"/>
        </w:rPr>
        <w:t>Исполнитель</w:t>
      </w:r>
      <w:r w:rsidRPr="00532237">
        <w:rPr>
          <w:sz w:val="25"/>
          <w:szCs w:val="25"/>
        </w:rPr>
        <w:t xml:space="preserve"> может требовать от Заказчика уплаты ему цены за фактически выполненную часть </w:t>
      </w:r>
      <w:r w:rsidR="009A4038">
        <w:rPr>
          <w:sz w:val="25"/>
          <w:szCs w:val="25"/>
        </w:rPr>
        <w:t>р</w:t>
      </w:r>
      <w:r w:rsidRPr="00532237">
        <w:rPr>
          <w:sz w:val="25"/>
          <w:szCs w:val="25"/>
        </w:rPr>
        <w:t>абот.</w:t>
      </w:r>
    </w:p>
    <w:p w:rsidR="00F64638" w:rsidRPr="00F64638" w:rsidRDefault="00F64638" w:rsidP="00F64638">
      <w:pPr>
        <w:pStyle w:val="ConsPlusNormal"/>
        <w:widowControl/>
        <w:ind w:firstLine="709"/>
        <w:jc w:val="both"/>
        <w:rPr>
          <w:rFonts w:ascii="Times New Roman" w:hAnsi="Times New Roman" w:cs="Times New Roman"/>
          <w:sz w:val="25"/>
          <w:szCs w:val="25"/>
        </w:rPr>
      </w:pPr>
      <w:r w:rsidRPr="00F64638">
        <w:rPr>
          <w:rFonts w:ascii="Times New Roman" w:hAnsi="Times New Roman" w:cs="Times New Roman"/>
          <w:sz w:val="25"/>
          <w:szCs w:val="25"/>
        </w:rPr>
        <w:t xml:space="preserve">2.6. Исполнитель, не сообщивший Заказчику о необходимости выполнения дополнительных работ, не учтённых в технической документации не вправе требовать оплаты этих работ и в случае, когда результаты таких работ были включены в акты сдачи-приёмки результатов выполненных </w:t>
      </w:r>
      <w:r w:rsidR="009A4038">
        <w:rPr>
          <w:rFonts w:ascii="Times New Roman" w:hAnsi="Times New Roman" w:cs="Times New Roman"/>
          <w:sz w:val="25"/>
          <w:szCs w:val="25"/>
        </w:rPr>
        <w:t>р</w:t>
      </w:r>
      <w:r w:rsidRPr="00F64638">
        <w:rPr>
          <w:rFonts w:ascii="Times New Roman" w:hAnsi="Times New Roman" w:cs="Times New Roman"/>
          <w:sz w:val="25"/>
          <w:szCs w:val="25"/>
        </w:rPr>
        <w:t>абот, подписанные Заказчиком.</w:t>
      </w:r>
    </w:p>
    <w:p w:rsidR="00F64638" w:rsidRPr="009A4038" w:rsidRDefault="009A4038" w:rsidP="00784CEE">
      <w:pPr>
        <w:pStyle w:val="ConsPlusNormal"/>
        <w:widowControl/>
        <w:ind w:firstLine="709"/>
        <w:jc w:val="both"/>
        <w:rPr>
          <w:rFonts w:ascii="Times New Roman" w:hAnsi="Times New Roman" w:cs="Times New Roman"/>
          <w:sz w:val="25"/>
          <w:szCs w:val="25"/>
        </w:rPr>
      </w:pPr>
      <w:r w:rsidRPr="009A4038">
        <w:rPr>
          <w:rFonts w:ascii="Times New Roman" w:hAnsi="Times New Roman" w:cs="Times New Roman"/>
          <w:sz w:val="25"/>
          <w:szCs w:val="25"/>
        </w:rPr>
        <w:t>2.7. Оплата работ Исполнителю осуществляется Заказчиком на основании счёта Исполнителя в течение 30 (Тридцати) дней с момента подписания Сторонами Акта сдачи-приёмки результатов выполненных работ</w:t>
      </w:r>
      <w:r w:rsidRPr="009A4038">
        <w:t xml:space="preserve"> </w:t>
      </w:r>
      <w:r w:rsidRPr="009A4038">
        <w:rPr>
          <w:rFonts w:ascii="Times New Roman" w:hAnsi="Times New Roman" w:cs="Times New Roman"/>
          <w:sz w:val="25"/>
          <w:szCs w:val="25"/>
        </w:rPr>
        <w:t>и устранения за счёт Исполнителя обоснованных замечаний. Акт должен содержать обязательные реквизиты, предусмотренные для первичных учётных документов пунктом 2 статьи 9 Федерального закона от 21 ноября 1996 года № 129-ФЗ «О бухгалтерском учёте».</w:t>
      </w:r>
    </w:p>
    <w:p w:rsidR="00B6155C" w:rsidRDefault="00784CEE" w:rsidP="00B6155C">
      <w:pPr>
        <w:ind w:firstLine="709"/>
      </w:pPr>
      <w:r w:rsidRPr="000F4E8D">
        <w:t>2.</w:t>
      </w:r>
      <w:r w:rsidR="009A4038">
        <w:t>8</w:t>
      </w:r>
      <w:r w:rsidRPr="000F4E8D">
        <w:t xml:space="preserve">. </w:t>
      </w:r>
      <w:r w:rsidRPr="002F7B88">
        <w:t xml:space="preserve">Обязательства Заказчика по оплате считаются исполненными в момент поступления перечисленных им денежных средств на корреспондентский счёт банка </w:t>
      </w:r>
      <w:r>
        <w:t>Исполнителя</w:t>
      </w:r>
      <w:r w:rsidRPr="002F7B88">
        <w:t>.</w:t>
      </w:r>
    </w:p>
    <w:p w:rsidR="00B6155C" w:rsidRPr="00B6155C" w:rsidRDefault="00B6155C" w:rsidP="00B6155C">
      <w:pPr>
        <w:ind w:firstLine="709"/>
      </w:pPr>
      <w:r>
        <w:t>2.9. Исполнитель</w:t>
      </w:r>
      <w:r w:rsidR="00CC1096">
        <w:t xml:space="preserve"> </w:t>
      </w:r>
      <w:r w:rsidRPr="00B6155C">
        <w:t xml:space="preserve">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обязуется своевременно выставлять Заказчику надлежащим образом оформленные счета-фактуры, выписанные Исполнителем на имя Заказчика. </w:t>
      </w:r>
      <w:proofErr w:type="gramStart"/>
      <w:r w:rsidRPr="00B6155C">
        <w:t>Если счета-фактуры подписываются от имени Исполнителя не руководителем и главным бухгалтером Исполнителя, а иными уполномоченными лицами, то Исполнитель обязан передать Заказчику вместе со счётом-фактурой оригиналы или заверенные Исполнителем копии действующих на дату выставления счёта-фактуры приказа (иного распорядительного документа) или доверенности Исполнителя с прямым указанием на полномочие данных лиц подписывать счета-фактуры от имени Исполнителя.</w:t>
      </w:r>
      <w:proofErr w:type="gramEnd"/>
    </w:p>
    <w:p w:rsidR="00784CEE" w:rsidRPr="000F4E8D" w:rsidRDefault="00784CEE" w:rsidP="00784CEE">
      <w:pPr>
        <w:pStyle w:val="ConsNormal"/>
        <w:widowControl/>
        <w:spacing w:before="240" w:after="120"/>
        <w:ind w:firstLine="0"/>
        <w:jc w:val="center"/>
        <w:rPr>
          <w:rFonts w:ascii="Times New Roman" w:hAnsi="Times New Roman"/>
          <w:sz w:val="25"/>
          <w:szCs w:val="25"/>
        </w:rPr>
      </w:pPr>
      <w:r w:rsidRPr="000F4E8D">
        <w:rPr>
          <w:rFonts w:ascii="Times New Roman" w:hAnsi="Times New Roman"/>
          <w:b/>
          <w:sz w:val="25"/>
          <w:szCs w:val="25"/>
        </w:rPr>
        <w:t xml:space="preserve">3. </w:t>
      </w:r>
      <w:r>
        <w:rPr>
          <w:rFonts w:ascii="Times New Roman" w:hAnsi="Times New Roman"/>
          <w:b/>
          <w:sz w:val="25"/>
          <w:szCs w:val="25"/>
        </w:rPr>
        <w:t>С</w:t>
      </w:r>
      <w:r w:rsidRPr="000F4E8D">
        <w:rPr>
          <w:rFonts w:ascii="Times New Roman" w:hAnsi="Times New Roman"/>
          <w:b/>
          <w:sz w:val="25"/>
          <w:szCs w:val="25"/>
        </w:rPr>
        <w:t>дач</w:t>
      </w:r>
      <w:r>
        <w:rPr>
          <w:rFonts w:ascii="Times New Roman" w:hAnsi="Times New Roman"/>
          <w:b/>
          <w:sz w:val="25"/>
          <w:szCs w:val="25"/>
        </w:rPr>
        <w:t>а</w:t>
      </w:r>
      <w:r w:rsidRPr="000F4E8D">
        <w:rPr>
          <w:rFonts w:ascii="Times New Roman" w:hAnsi="Times New Roman"/>
          <w:b/>
          <w:sz w:val="25"/>
          <w:szCs w:val="25"/>
        </w:rPr>
        <w:t xml:space="preserve"> и при</w:t>
      </w:r>
      <w:r>
        <w:rPr>
          <w:rFonts w:ascii="Times New Roman" w:hAnsi="Times New Roman"/>
          <w:b/>
          <w:sz w:val="25"/>
          <w:szCs w:val="25"/>
        </w:rPr>
        <w:t>ё</w:t>
      </w:r>
      <w:r w:rsidRPr="000F4E8D">
        <w:rPr>
          <w:rFonts w:ascii="Times New Roman" w:hAnsi="Times New Roman"/>
          <w:b/>
          <w:sz w:val="25"/>
          <w:szCs w:val="25"/>
        </w:rPr>
        <w:t>мк</w:t>
      </w:r>
      <w:r>
        <w:rPr>
          <w:rFonts w:ascii="Times New Roman" w:hAnsi="Times New Roman"/>
          <w:b/>
          <w:sz w:val="25"/>
          <w:szCs w:val="25"/>
        </w:rPr>
        <w:t xml:space="preserve">а результата выполненных </w:t>
      </w:r>
      <w:r w:rsidRPr="000F4E8D">
        <w:rPr>
          <w:rFonts w:ascii="Times New Roman" w:hAnsi="Times New Roman"/>
          <w:b/>
          <w:sz w:val="25"/>
          <w:szCs w:val="25"/>
        </w:rPr>
        <w:t>Работ</w:t>
      </w:r>
    </w:p>
    <w:p w:rsidR="00784CEE" w:rsidRPr="000F4E8D" w:rsidRDefault="00784CEE" w:rsidP="00784CEE">
      <w:pPr>
        <w:ind w:firstLine="709"/>
        <w:rPr>
          <w:color w:val="000000"/>
        </w:rPr>
      </w:pPr>
      <w:r w:rsidRPr="000F4E8D">
        <w:rPr>
          <w:color w:val="000000"/>
        </w:rPr>
        <w:t xml:space="preserve">3.1. При завершении Работ Исполнитель предоставляет Заказчику: </w:t>
      </w:r>
      <w:r>
        <w:rPr>
          <w:color w:val="000000"/>
        </w:rPr>
        <w:t>А</w:t>
      </w:r>
      <w:r w:rsidRPr="000F4E8D">
        <w:rPr>
          <w:color w:val="000000"/>
        </w:rPr>
        <w:t xml:space="preserve">кт сдачи-приёмки </w:t>
      </w:r>
      <w:r>
        <w:rPr>
          <w:color w:val="000000"/>
        </w:rPr>
        <w:t xml:space="preserve">результата </w:t>
      </w:r>
      <w:r w:rsidR="009A4038">
        <w:rPr>
          <w:color w:val="000000"/>
        </w:rPr>
        <w:t>выполненных работ,</w:t>
      </w:r>
      <w:r w:rsidRPr="000F4E8D">
        <w:rPr>
          <w:color w:val="000000"/>
        </w:rPr>
        <w:t xml:space="preserve"> проектную документацию, паспорта на оборудование и материалы.</w:t>
      </w:r>
    </w:p>
    <w:p w:rsidR="00784CEE" w:rsidRPr="000F4E8D" w:rsidRDefault="00784CEE" w:rsidP="00784CEE">
      <w:pPr>
        <w:ind w:firstLine="709"/>
        <w:rPr>
          <w:color w:val="000000"/>
        </w:rPr>
      </w:pPr>
      <w:r w:rsidRPr="000F4E8D">
        <w:rPr>
          <w:color w:val="000000"/>
        </w:rPr>
        <w:t>3.2</w:t>
      </w:r>
      <w:r>
        <w:rPr>
          <w:color w:val="000000"/>
        </w:rPr>
        <w:t>. Приё</w:t>
      </w:r>
      <w:r w:rsidRPr="000F4E8D">
        <w:rPr>
          <w:color w:val="000000"/>
        </w:rPr>
        <w:t>мка Работ Заказчиком осуществляется в течение 15 (</w:t>
      </w:r>
      <w:r>
        <w:rPr>
          <w:color w:val="000000"/>
        </w:rPr>
        <w:t>П</w:t>
      </w:r>
      <w:r w:rsidRPr="000F4E8D">
        <w:rPr>
          <w:color w:val="000000"/>
        </w:rPr>
        <w:t xml:space="preserve">ятнадцати) календарных дней с момента получения им от Исполнителя </w:t>
      </w:r>
      <w:r>
        <w:rPr>
          <w:color w:val="000000"/>
        </w:rPr>
        <w:t>д</w:t>
      </w:r>
      <w:r w:rsidRPr="000F4E8D">
        <w:rPr>
          <w:color w:val="000000"/>
        </w:rPr>
        <w:t>окументации и всех документов.</w:t>
      </w:r>
    </w:p>
    <w:p w:rsidR="00784CEE" w:rsidRPr="000F4E8D" w:rsidRDefault="00784CEE" w:rsidP="00784CEE">
      <w:pPr>
        <w:ind w:firstLine="709"/>
      </w:pPr>
      <w:r w:rsidRPr="000F4E8D">
        <w:rPr>
          <w:color w:val="000000"/>
        </w:rPr>
        <w:t xml:space="preserve">В указанный срок Заказчик обязан подписать </w:t>
      </w:r>
      <w:r>
        <w:rPr>
          <w:color w:val="000000"/>
        </w:rPr>
        <w:t>А</w:t>
      </w:r>
      <w:r w:rsidRPr="000F4E8D">
        <w:rPr>
          <w:color w:val="000000"/>
        </w:rPr>
        <w:t xml:space="preserve">кт сдачи-приёмки </w:t>
      </w:r>
      <w:r>
        <w:rPr>
          <w:color w:val="000000"/>
        </w:rPr>
        <w:t xml:space="preserve">результата </w:t>
      </w:r>
      <w:r w:rsidRPr="000F4E8D">
        <w:rPr>
          <w:color w:val="000000"/>
        </w:rPr>
        <w:t xml:space="preserve">выполненных работ или направить Исполнителю мотивированный отказ от приёмки </w:t>
      </w:r>
      <w:r w:rsidR="009A4038">
        <w:rPr>
          <w:color w:val="000000"/>
        </w:rPr>
        <w:t>р</w:t>
      </w:r>
      <w:r w:rsidRPr="000F4E8D">
        <w:rPr>
          <w:color w:val="000000"/>
        </w:rPr>
        <w:t xml:space="preserve">абот. </w:t>
      </w:r>
      <w:r w:rsidRPr="000F4E8D">
        <w:t>При наличии мотивированного</w:t>
      </w:r>
      <w:r>
        <w:t xml:space="preserve"> отказа Заказчика от приё</w:t>
      </w:r>
      <w:r w:rsidRPr="000F4E8D">
        <w:t xml:space="preserve">мки </w:t>
      </w:r>
      <w:r w:rsidR="009A4038">
        <w:t>р</w:t>
      </w:r>
      <w:r w:rsidRPr="000F4E8D">
        <w:t xml:space="preserve">абот Сторонами составляется акт с перечнем необходимых доработок и сроков их выполнения. </w:t>
      </w:r>
      <w:r>
        <w:t>Недостатки</w:t>
      </w:r>
      <w:r w:rsidRPr="00532237">
        <w:t xml:space="preserve">, допущенные </w:t>
      </w:r>
      <w:r>
        <w:t xml:space="preserve">Исполнителем </w:t>
      </w:r>
      <w:r w:rsidRPr="00532237">
        <w:t>при выполнении работ, исправляются им за свой сч</w:t>
      </w:r>
      <w:r>
        <w:t>ё</w:t>
      </w:r>
      <w:r w:rsidRPr="00532237">
        <w:t>т в согласованные с Заказчиком сроки.</w:t>
      </w:r>
    </w:p>
    <w:p w:rsidR="00784CEE" w:rsidRPr="000F4E8D" w:rsidRDefault="00784CEE" w:rsidP="00784CEE">
      <w:pPr>
        <w:ind w:firstLine="709"/>
        <w:rPr>
          <w:color w:val="000000"/>
        </w:rPr>
      </w:pPr>
      <w:r w:rsidRPr="000F4E8D">
        <w:rPr>
          <w:color w:val="000000"/>
        </w:rPr>
        <w:t xml:space="preserve">3.3. Если в процессе выполнения </w:t>
      </w:r>
      <w:r w:rsidR="009A4038">
        <w:rPr>
          <w:color w:val="000000"/>
        </w:rPr>
        <w:t>р</w:t>
      </w:r>
      <w:r w:rsidRPr="000F4E8D">
        <w:rPr>
          <w:color w:val="000000"/>
        </w:rPr>
        <w:t xml:space="preserve">абот по Договору выяснится неизбежность получения отрицательного результата или нецелесообразность их дальнейшего проведения, Исполнитель обязан приостановить </w:t>
      </w:r>
      <w:r w:rsidR="009A4038">
        <w:rPr>
          <w:color w:val="000000"/>
        </w:rPr>
        <w:t>р</w:t>
      </w:r>
      <w:r w:rsidRPr="000F4E8D">
        <w:rPr>
          <w:color w:val="000000"/>
        </w:rPr>
        <w:t>аботы, поставив об этом в известность Заказчика незамедлительно.</w:t>
      </w:r>
    </w:p>
    <w:p w:rsidR="00784CEE" w:rsidRPr="000F4E8D" w:rsidRDefault="00784CEE" w:rsidP="00784CEE">
      <w:pPr>
        <w:ind w:firstLine="709"/>
        <w:rPr>
          <w:color w:val="000000"/>
        </w:rPr>
      </w:pPr>
      <w:r w:rsidRPr="000F4E8D">
        <w:rPr>
          <w:color w:val="000000"/>
        </w:rPr>
        <w:t xml:space="preserve">Вопрос о целесообразности продолжения </w:t>
      </w:r>
      <w:r w:rsidR="009A4038">
        <w:rPr>
          <w:color w:val="000000"/>
        </w:rPr>
        <w:t>р</w:t>
      </w:r>
      <w:r w:rsidRPr="000F4E8D">
        <w:rPr>
          <w:color w:val="000000"/>
        </w:rPr>
        <w:t>абот решается Сторонами в течение 15 (</w:t>
      </w:r>
      <w:r>
        <w:rPr>
          <w:color w:val="000000"/>
        </w:rPr>
        <w:t>П</w:t>
      </w:r>
      <w:r w:rsidRPr="000F4E8D">
        <w:rPr>
          <w:color w:val="000000"/>
        </w:rPr>
        <w:t xml:space="preserve">ятнадцати) календарных дней с момента получения Заказчиком уведомления о приостановлении </w:t>
      </w:r>
      <w:r w:rsidR="009A4038">
        <w:rPr>
          <w:color w:val="000000"/>
        </w:rPr>
        <w:t>р</w:t>
      </w:r>
      <w:r w:rsidRPr="000F4E8D">
        <w:rPr>
          <w:color w:val="000000"/>
        </w:rPr>
        <w:t>абот.</w:t>
      </w:r>
    </w:p>
    <w:p w:rsidR="00784CEE" w:rsidRPr="00A70310" w:rsidRDefault="00784CEE" w:rsidP="00784CEE">
      <w:pPr>
        <w:ind w:firstLine="709"/>
      </w:pPr>
      <w:r w:rsidRPr="00A70310">
        <w:lastRenderedPageBreak/>
        <w:t>3.4. В</w:t>
      </w:r>
      <w:r w:rsidR="009A4038">
        <w:t xml:space="preserve"> случае досрочного прекращения р</w:t>
      </w:r>
      <w:r w:rsidRPr="00A70310">
        <w:t xml:space="preserve">абот по Договору по инициативе Заказчика, Заказчик обязан принять от Исполнителя по </w:t>
      </w:r>
      <w:r>
        <w:t>А</w:t>
      </w:r>
      <w:r w:rsidRPr="00A70310">
        <w:t>кту</w:t>
      </w:r>
      <w:r>
        <w:t xml:space="preserve"> результат</w:t>
      </w:r>
      <w:r w:rsidRPr="00A70310">
        <w:t xml:space="preserve"> выполненных работ по степени их готовности на момент прекращения </w:t>
      </w:r>
      <w:r w:rsidR="009A4038">
        <w:t>р</w:t>
      </w:r>
      <w:r w:rsidRPr="00A70310">
        <w:t>абот и оплатить их фактическую стоимость.</w:t>
      </w:r>
    </w:p>
    <w:p w:rsidR="00784CEE" w:rsidRDefault="00784CEE" w:rsidP="00784CEE">
      <w:pPr>
        <w:ind w:firstLine="709"/>
        <w:rPr>
          <w:color w:val="000000"/>
        </w:rPr>
      </w:pPr>
      <w:r w:rsidRPr="000F4E8D">
        <w:rPr>
          <w:color w:val="000000"/>
        </w:rPr>
        <w:t xml:space="preserve">3.5. Работы считаются выполненными Исполнителем и принятыми Заказчиком с момента подписания Сторонами </w:t>
      </w:r>
      <w:r>
        <w:rPr>
          <w:color w:val="000000"/>
        </w:rPr>
        <w:t>А</w:t>
      </w:r>
      <w:r w:rsidRPr="000F4E8D">
        <w:rPr>
          <w:color w:val="000000"/>
        </w:rPr>
        <w:t>кта сдачи-при</w:t>
      </w:r>
      <w:r>
        <w:rPr>
          <w:color w:val="000000"/>
        </w:rPr>
        <w:t>ё</w:t>
      </w:r>
      <w:r w:rsidRPr="000F4E8D">
        <w:rPr>
          <w:color w:val="000000"/>
        </w:rPr>
        <w:t xml:space="preserve">мки </w:t>
      </w:r>
      <w:r>
        <w:rPr>
          <w:color w:val="000000"/>
        </w:rPr>
        <w:t xml:space="preserve">результата </w:t>
      </w:r>
      <w:r w:rsidRPr="000F4E8D">
        <w:rPr>
          <w:color w:val="000000"/>
        </w:rPr>
        <w:t>выполненных работ.</w:t>
      </w:r>
    </w:p>
    <w:p w:rsidR="00784CEE" w:rsidRPr="00532237" w:rsidRDefault="00784CEE" w:rsidP="00784CEE">
      <w:pPr>
        <w:pStyle w:val="a7"/>
        <w:ind w:firstLine="709"/>
        <w:rPr>
          <w:sz w:val="25"/>
          <w:szCs w:val="25"/>
        </w:rPr>
      </w:pPr>
      <w:r>
        <w:rPr>
          <w:sz w:val="25"/>
          <w:szCs w:val="25"/>
        </w:rPr>
        <w:t xml:space="preserve">3.6. </w:t>
      </w:r>
      <w:r w:rsidRPr="00532237">
        <w:rPr>
          <w:sz w:val="25"/>
          <w:szCs w:val="25"/>
        </w:rPr>
        <w:t xml:space="preserve">Гарантийный срок на результат работы и входящих в него оборудования и материалов устанавливается продолжительностью </w:t>
      </w:r>
      <w:r>
        <w:rPr>
          <w:sz w:val="25"/>
          <w:szCs w:val="25"/>
        </w:rPr>
        <w:t>один</w:t>
      </w:r>
      <w:r w:rsidRPr="005E0596">
        <w:rPr>
          <w:sz w:val="25"/>
          <w:szCs w:val="25"/>
        </w:rPr>
        <w:t xml:space="preserve"> год</w:t>
      </w:r>
      <w:r w:rsidRPr="00532237">
        <w:rPr>
          <w:sz w:val="25"/>
          <w:szCs w:val="25"/>
        </w:rPr>
        <w:t xml:space="preserve"> с</w:t>
      </w:r>
      <w:r>
        <w:rPr>
          <w:sz w:val="25"/>
          <w:szCs w:val="25"/>
        </w:rPr>
        <w:t>о</w:t>
      </w:r>
      <w:r w:rsidRPr="00532237">
        <w:rPr>
          <w:sz w:val="25"/>
          <w:szCs w:val="25"/>
        </w:rPr>
        <w:t xml:space="preserve"> </w:t>
      </w:r>
      <w:r>
        <w:rPr>
          <w:sz w:val="25"/>
          <w:szCs w:val="25"/>
        </w:rPr>
        <w:t>дня</w:t>
      </w:r>
      <w:r w:rsidRPr="00532237">
        <w:rPr>
          <w:sz w:val="25"/>
          <w:szCs w:val="25"/>
        </w:rPr>
        <w:t xml:space="preserve"> подписания Сторонами </w:t>
      </w:r>
      <w:r>
        <w:rPr>
          <w:sz w:val="25"/>
          <w:szCs w:val="25"/>
        </w:rPr>
        <w:t>А</w:t>
      </w:r>
      <w:r w:rsidRPr="00532237">
        <w:rPr>
          <w:sz w:val="25"/>
          <w:szCs w:val="25"/>
        </w:rPr>
        <w:t>кта сдачи-при</w:t>
      </w:r>
      <w:r>
        <w:rPr>
          <w:sz w:val="25"/>
          <w:szCs w:val="25"/>
        </w:rPr>
        <w:t>ё</w:t>
      </w:r>
      <w:r w:rsidRPr="00532237">
        <w:rPr>
          <w:sz w:val="25"/>
          <w:szCs w:val="25"/>
        </w:rPr>
        <w:t xml:space="preserve">мки результата </w:t>
      </w:r>
      <w:r>
        <w:rPr>
          <w:sz w:val="25"/>
          <w:szCs w:val="25"/>
        </w:rPr>
        <w:t xml:space="preserve">выполненных </w:t>
      </w:r>
      <w:r w:rsidRPr="00532237">
        <w:rPr>
          <w:sz w:val="25"/>
          <w:szCs w:val="25"/>
        </w:rPr>
        <w:t>работ.</w:t>
      </w:r>
    </w:p>
    <w:p w:rsidR="00784CEE" w:rsidRPr="000F4E8D" w:rsidRDefault="00784CEE" w:rsidP="00784CEE">
      <w:pPr>
        <w:pStyle w:val="ConsNormal"/>
        <w:widowControl/>
        <w:spacing w:before="240" w:after="120"/>
        <w:ind w:firstLine="0"/>
        <w:jc w:val="center"/>
        <w:rPr>
          <w:rFonts w:ascii="Times New Roman" w:hAnsi="Times New Roman"/>
          <w:b/>
          <w:sz w:val="25"/>
          <w:szCs w:val="25"/>
        </w:rPr>
      </w:pPr>
      <w:r w:rsidRPr="000F4E8D">
        <w:rPr>
          <w:rFonts w:ascii="Times New Roman" w:hAnsi="Times New Roman"/>
          <w:b/>
          <w:sz w:val="25"/>
          <w:szCs w:val="25"/>
        </w:rPr>
        <w:t xml:space="preserve">4. </w:t>
      </w:r>
      <w:r>
        <w:rPr>
          <w:rFonts w:ascii="Times New Roman" w:hAnsi="Times New Roman"/>
          <w:b/>
          <w:sz w:val="25"/>
          <w:szCs w:val="25"/>
        </w:rPr>
        <w:t>П</w:t>
      </w:r>
      <w:r w:rsidRPr="000F4E8D">
        <w:rPr>
          <w:rFonts w:ascii="Times New Roman" w:hAnsi="Times New Roman"/>
          <w:b/>
          <w:sz w:val="25"/>
          <w:szCs w:val="25"/>
        </w:rPr>
        <w:t>рава</w:t>
      </w:r>
      <w:r>
        <w:rPr>
          <w:rFonts w:ascii="Times New Roman" w:hAnsi="Times New Roman"/>
          <w:b/>
          <w:sz w:val="25"/>
          <w:szCs w:val="25"/>
        </w:rPr>
        <w:t xml:space="preserve"> и обязанности</w:t>
      </w:r>
      <w:r w:rsidRPr="000F4E8D">
        <w:rPr>
          <w:rFonts w:ascii="Times New Roman" w:hAnsi="Times New Roman"/>
          <w:b/>
          <w:sz w:val="25"/>
          <w:szCs w:val="25"/>
        </w:rPr>
        <w:t xml:space="preserve"> Сторон</w:t>
      </w:r>
    </w:p>
    <w:p w:rsidR="00784CEE" w:rsidRPr="000F4E8D" w:rsidRDefault="00784CEE" w:rsidP="009A4038">
      <w:pPr>
        <w:pStyle w:val="ConsNormal"/>
        <w:widowControl/>
        <w:ind w:firstLine="708"/>
        <w:jc w:val="both"/>
        <w:rPr>
          <w:rFonts w:ascii="Times New Roman" w:hAnsi="Times New Roman"/>
          <w:bCs/>
          <w:sz w:val="25"/>
          <w:szCs w:val="25"/>
        </w:rPr>
      </w:pPr>
      <w:r w:rsidRPr="000F4E8D">
        <w:rPr>
          <w:rFonts w:ascii="Times New Roman" w:hAnsi="Times New Roman"/>
          <w:bCs/>
          <w:sz w:val="25"/>
          <w:szCs w:val="25"/>
        </w:rPr>
        <w:t>4.1. Исполнитель обяз</w:t>
      </w:r>
      <w:r>
        <w:rPr>
          <w:rFonts w:ascii="Times New Roman" w:hAnsi="Times New Roman"/>
          <w:bCs/>
          <w:sz w:val="25"/>
          <w:szCs w:val="25"/>
        </w:rPr>
        <w:t>уется</w:t>
      </w:r>
      <w:r w:rsidRPr="000F4E8D">
        <w:rPr>
          <w:rFonts w:ascii="Times New Roman" w:hAnsi="Times New Roman"/>
          <w:bCs/>
          <w:sz w:val="25"/>
          <w:szCs w:val="25"/>
        </w:rPr>
        <w:t>:</w:t>
      </w:r>
    </w:p>
    <w:p w:rsidR="00784CEE" w:rsidRPr="000F4E8D" w:rsidRDefault="00784CEE" w:rsidP="00B6155C">
      <w:pPr>
        <w:pStyle w:val="ab"/>
        <w:spacing w:after="0"/>
        <w:ind w:firstLine="426"/>
      </w:pPr>
      <w:r w:rsidRPr="000F4E8D">
        <w:t xml:space="preserve">4.1.1. Выполнить </w:t>
      </w:r>
      <w:r w:rsidR="009A4038">
        <w:t>р</w:t>
      </w:r>
      <w:r w:rsidRPr="000F4E8D">
        <w:t xml:space="preserve">аботы в соответствии с требованиями Договора и передать Заказчику результаты </w:t>
      </w:r>
      <w:r w:rsidR="009A4038">
        <w:t>р</w:t>
      </w:r>
      <w:r>
        <w:t xml:space="preserve">абот в предусмотренные </w:t>
      </w:r>
      <w:r w:rsidRPr="000F4E8D">
        <w:t xml:space="preserve">Договором сроки. </w:t>
      </w:r>
    </w:p>
    <w:p w:rsidR="00B6155C" w:rsidRDefault="00784CEE" w:rsidP="00B6155C">
      <w:pPr>
        <w:pStyle w:val="ab"/>
        <w:spacing w:after="0"/>
        <w:ind w:firstLine="426"/>
      </w:pPr>
      <w:r w:rsidRPr="000F4E8D">
        <w:t xml:space="preserve">4.1.2. Производить </w:t>
      </w:r>
      <w:r w:rsidR="009A4038">
        <w:t>р</w:t>
      </w:r>
      <w:r w:rsidRPr="000F4E8D">
        <w:t>аботы в полном соответствии с нормами пожарной безопасности (НПБ), правилами пожарной безопасности (ППБ), строительными нормами и правилами (</w:t>
      </w:r>
      <w:proofErr w:type="spellStart"/>
      <w:r w:rsidRPr="000F4E8D">
        <w:t>СНиП</w:t>
      </w:r>
      <w:proofErr w:type="spellEnd"/>
      <w:r w:rsidRPr="000F4E8D">
        <w:t>), техническ</w:t>
      </w:r>
      <w:r>
        <w:t>ой документацией</w:t>
      </w:r>
      <w:r w:rsidRPr="000F4E8D">
        <w:t>, инструкциями.</w:t>
      </w:r>
    </w:p>
    <w:p w:rsidR="00784CEE" w:rsidRPr="000F4E8D" w:rsidRDefault="00784CEE" w:rsidP="00B6155C">
      <w:pPr>
        <w:pStyle w:val="ab"/>
        <w:spacing w:after="0"/>
        <w:ind w:firstLine="426"/>
      </w:pPr>
      <w:r w:rsidRPr="000F4E8D">
        <w:t xml:space="preserve">4.1.3. При производстве </w:t>
      </w:r>
      <w:r w:rsidR="009A4038">
        <w:t>р</w:t>
      </w:r>
      <w:r w:rsidRPr="000F4E8D">
        <w:t>абот обеспечивать</w:t>
      </w:r>
      <w:r>
        <w:t xml:space="preserve"> их</w:t>
      </w:r>
      <w:r w:rsidRPr="000F4E8D">
        <w:t xml:space="preserve"> надлежащее техническое исполнение.</w:t>
      </w:r>
    </w:p>
    <w:p w:rsidR="00784CEE" w:rsidRPr="000F4E8D" w:rsidRDefault="00784CEE" w:rsidP="00B6155C">
      <w:pPr>
        <w:pStyle w:val="ab"/>
        <w:spacing w:after="0"/>
        <w:ind w:firstLine="426"/>
      </w:pPr>
      <w:r w:rsidRPr="000F4E8D">
        <w:t xml:space="preserve">4.1.4. Устранять недостатки в результатах </w:t>
      </w:r>
      <w:r w:rsidR="009A4038">
        <w:t>р</w:t>
      </w:r>
      <w:r w:rsidRPr="000F4E8D">
        <w:t>абот, допущенные по его вине, своими силами и за свой счёт.</w:t>
      </w:r>
    </w:p>
    <w:p w:rsidR="00B6155C" w:rsidRDefault="00784CEE" w:rsidP="00B6155C">
      <w:pPr>
        <w:pStyle w:val="ab"/>
        <w:spacing w:after="0"/>
        <w:ind w:firstLine="426"/>
      </w:pPr>
      <w:r w:rsidRPr="000F4E8D">
        <w:t xml:space="preserve">4.1.5. Незамедлительно информировать Заказчика об обнаруженной невозможности получить ожидаемые результаты или о нецелесообразности продолжения выполнения </w:t>
      </w:r>
      <w:r w:rsidR="009A4038">
        <w:t>р</w:t>
      </w:r>
      <w:r w:rsidRPr="000F4E8D">
        <w:t>абот.</w:t>
      </w:r>
    </w:p>
    <w:p w:rsidR="00B6155C" w:rsidRDefault="00784CEE" w:rsidP="00B6155C">
      <w:pPr>
        <w:pStyle w:val="ab"/>
        <w:spacing w:after="0"/>
        <w:ind w:firstLine="426"/>
      </w:pPr>
      <w:r w:rsidRPr="000F4E8D">
        <w:rPr>
          <w:bCs/>
        </w:rPr>
        <w:t>4.1.</w:t>
      </w:r>
      <w:r w:rsidR="00B6155C">
        <w:rPr>
          <w:bCs/>
        </w:rPr>
        <w:t>6</w:t>
      </w:r>
      <w:r w:rsidRPr="000F4E8D">
        <w:rPr>
          <w:bCs/>
        </w:rPr>
        <w:t xml:space="preserve">. </w:t>
      </w:r>
      <w:r w:rsidRPr="000F4E8D">
        <w:t>Не передавать оригиналы или копии документов, полученные от Заказчика, третьим лицам без предварительного письменного согласия Заказчика.</w:t>
      </w:r>
    </w:p>
    <w:p w:rsidR="00784CEE" w:rsidRPr="000F4E8D" w:rsidRDefault="00784CEE" w:rsidP="00B6155C">
      <w:pPr>
        <w:pStyle w:val="ab"/>
        <w:spacing w:after="0"/>
        <w:ind w:firstLine="426"/>
      </w:pPr>
      <w:r>
        <w:t>4.1.</w:t>
      </w:r>
      <w:r w:rsidR="00B6155C">
        <w:t>7</w:t>
      </w:r>
      <w:r>
        <w:t xml:space="preserve">. </w:t>
      </w:r>
      <w:r w:rsidRPr="00532237">
        <w:t>Нести ответственность в порядке, установленном законодательством Российской Федерации, за причинение вреда Заказчику и (или) третьим лицам, а также окружающей среде при выполнении работ по Договору</w:t>
      </w:r>
      <w:r>
        <w:t>.</w:t>
      </w:r>
    </w:p>
    <w:p w:rsidR="00784CEE" w:rsidRPr="000F4E8D" w:rsidRDefault="00784CEE" w:rsidP="00784CEE">
      <w:pPr>
        <w:tabs>
          <w:tab w:val="num" w:pos="1247"/>
        </w:tabs>
        <w:ind w:firstLine="720"/>
      </w:pPr>
      <w:r w:rsidRPr="000F4E8D">
        <w:t xml:space="preserve">4.2. Исполнитель имеет право: </w:t>
      </w:r>
    </w:p>
    <w:p w:rsidR="00784CEE" w:rsidRPr="000F4E8D" w:rsidRDefault="00784CEE" w:rsidP="00784CEE">
      <w:pPr>
        <w:ind w:firstLine="709"/>
      </w:pPr>
      <w:r w:rsidRPr="000F4E8D">
        <w:t xml:space="preserve">4.2.1. В случае досрочного выполнения </w:t>
      </w:r>
      <w:r w:rsidR="009A4038">
        <w:t>р</w:t>
      </w:r>
      <w:r w:rsidRPr="000F4E8D">
        <w:t>абот сдать их результаты Исполнителю в установленном Договором порядке.</w:t>
      </w:r>
    </w:p>
    <w:p w:rsidR="00784CEE" w:rsidRPr="000F4E8D" w:rsidRDefault="00784CEE" w:rsidP="00784CEE">
      <w:pPr>
        <w:tabs>
          <w:tab w:val="num" w:pos="1247"/>
        </w:tabs>
        <w:ind w:firstLine="720"/>
      </w:pPr>
      <w:r>
        <w:t>4.3.Заказчик обязуется</w:t>
      </w:r>
      <w:r w:rsidRPr="000F4E8D">
        <w:t>:</w:t>
      </w:r>
    </w:p>
    <w:p w:rsidR="00784CEE" w:rsidRPr="009A4038" w:rsidRDefault="00784CEE" w:rsidP="00784CEE">
      <w:pPr>
        <w:pStyle w:val="ConsNormal"/>
        <w:widowControl/>
        <w:jc w:val="both"/>
        <w:rPr>
          <w:rFonts w:ascii="Times New Roman" w:hAnsi="Times New Roman"/>
          <w:sz w:val="25"/>
          <w:szCs w:val="25"/>
        </w:rPr>
      </w:pPr>
      <w:r w:rsidRPr="000F4E8D">
        <w:rPr>
          <w:rFonts w:ascii="Times New Roman" w:hAnsi="Times New Roman"/>
          <w:sz w:val="25"/>
          <w:szCs w:val="25"/>
        </w:rPr>
        <w:t xml:space="preserve">4.3.1. Обеспечить надлежащие условия для выполнения </w:t>
      </w:r>
      <w:r w:rsidR="009A4038">
        <w:rPr>
          <w:rFonts w:ascii="Times New Roman" w:hAnsi="Times New Roman"/>
          <w:sz w:val="25"/>
          <w:szCs w:val="25"/>
        </w:rPr>
        <w:t>р</w:t>
      </w:r>
      <w:r w:rsidRPr="000F4E8D">
        <w:rPr>
          <w:rFonts w:ascii="Times New Roman" w:hAnsi="Times New Roman"/>
          <w:sz w:val="25"/>
          <w:szCs w:val="25"/>
        </w:rPr>
        <w:t>абот</w:t>
      </w:r>
      <w:r>
        <w:rPr>
          <w:rFonts w:ascii="Times New Roman" w:hAnsi="Times New Roman"/>
          <w:sz w:val="25"/>
          <w:szCs w:val="25"/>
        </w:rPr>
        <w:t xml:space="preserve"> по Договору,</w:t>
      </w:r>
      <w:r w:rsidRPr="000F4E8D">
        <w:rPr>
          <w:rFonts w:ascii="Times New Roman" w:hAnsi="Times New Roman"/>
          <w:sz w:val="25"/>
          <w:szCs w:val="25"/>
        </w:rPr>
        <w:t xml:space="preserve"> а именно: </w:t>
      </w:r>
      <w:r w:rsidR="009A4038" w:rsidRPr="009A4038">
        <w:rPr>
          <w:rFonts w:ascii="Times New Roman" w:hAnsi="Times New Roman"/>
          <w:sz w:val="25"/>
          <w:szCs w:val="25"/>
        </w:rPr>
        <w:t>предоставить доступ Исполнителю во все помещения объекта, подлежащие оборудованию системой</w:t>
      </w:r>
      <w:r w:rsidR="009A4038" w:rsidRPr="009A4038">
        <w:rPr>
          <w:rFonts w:ascii="Times New Roman" w:hAnsi="Times New Roman"/>
          <w:b/>
          <w:sz w:val="25"/>
          <w:szCs w:val="25"/>
        </w:rPr>
        <w:t xml:space="preserve"> </w:t>
      </w:r>
      <w:r w:rsidR="009A4038" w:rsidRPr="009A4038">
        <w:rPr>
          <w:rFonts w:ascii="Times New Roman" w:hAnsi="Times New Roman"/>
          <w:sz w:val="25"/>
          <w:szCs w:val="25"/>
        </w:rPr>
        <w:t>контроля и управления доступом, обеспечить условия (на время проведения монтажных и наладочных работ) для размещения и хранения приборов, материалов и оборудования</w:t>
      </w:r>
      <w:r w:rsidR="009A4038">
        <w:rPr>
          <w:rFonts w:ascii="Times New Roman" w:hAnsi="Times New Roman"/>
          <w:sz w:val="25"/>
          <w:szCs w:val="25"/>
        </w:rPr>
        <w:t>.</w:t>
      </w:r>
    </w:p>
    <w:p w:rsidR="00784CEE" w:rsidRPr="009A4038" w:rsidRDefault="00784CEE" w:rsidP="00784CEE">
      <w:pPr>
        <w:pStyle w:val="ConsNormal"/>
        <w:widowControl/>
        <w:jc w:val="both"/>
        <w:rPr>
          <w:rFonts w:ascii="Times New Roman" w:hAnsi="Times New Roman"/>
          <w:sz w:val="25"/>
          <w:szCs w:val="25"/>
        </w:rPr>
      </w:pPr>
      <w:r w:rsidRPr="000F4E8D">
        <w:rPr>
          <w:rFonts w:ascii="Times New Roman" w:hAnsi="Times New Roman"/>
          <w:sz w:val="25"/>
          <w:szCs w:val="25"/>
        </w:rPr>
        <w:t>4.3.2</w:t>
      </w:r>
      <w:r>
        <w:rPr>
          <w:rFonts w:ascii="Times New Roman" w:hAnsi="Times New Roman"/>
          <w:sz w:val="25"/>
          <w:szCs w:val="25"/>
        </w:rPr>
        <w:t xml:space="preserve">. </w:t>
      </w:r>
      <w:r w:rsidRPr="000F4E8D">
        <w:rPr>
          <w:rFonts w:ascii="Times New Roman" w:hAnsi="Times New Roman"/>
          <w:sz w:val="25"/>
          <w:szCs w:val="25"/>
        </w:rPr>
        <w:t>Д</w:t>
      </w:r>
      <w:r>
        <w:rPr>
          <w:rFonts w:ascii="Times New Roman" w:hAnsi="Times New Roman"/>
          <w:sz w:val="25"/>
          <w:szCs w:val="25"/>
        </w:rPr>
        <w:t>о момента сдачи (приё</w:t>
      </w:r>
      <w:r w:rsidRPr="000F4E8D">
        <w:rPr>
          <w:rFonts w:ascii="Times New Roman" w:hAnsi="Times New Roman"/>
          <w:sz w:val="25"/>
          <w:szCs w:val="25"/>
        </w:rPr>
        <w:t xml:space="preserve">мки) </w:t>
      </w:r>
      <w:r>
        <w:rPr>
          <w:rFonts w:ascii="Times New Roman" w:hAnsi="Times New Roman"/>
          <w:sz w:val="25"/>
          <w:szCs w:val="25"/>
        </w:rPr>
        <w:t xml:space="preserve">результата выполненных </w:t>
      </w:r>
      <w:r w:rsidR="009A4038">
        <w:rPr>
          <w:rFonts w:ascii="Times New Roman" w:hAnsi="Times New Roman"/>
          <w:sz w:val="25"/>
          <w:szCs w:val="25"/>
        </w:rPr>
        <w:t>р</w:t>
      </w:r>
      <w:r>
        <w:rPr>
          <w:rFonts w:ascii="Times New Roman" w:hAnsi="Times New Roman"/>
          <w:sz w:val="25"/>
          <w:szCs w:val="25"/>
        </w:rPr>
        <w:t>абот</w:t>
      </w:r>
      <w:r w:rsidRPr="000F4E8D">
        <w:rPr>
          <w:rFonts w:ascii="Times New Roman" w:hAnsi="Times New Roman"/>
          <w:sz w:val="25"/>
          <w:szCs w:val="25"/>
        </w:rPr>
        <w:t xml:space="preserve"> в эксплуатацию и подписания соответствующего акта, нести материальную ответственность за повреждение своими сотрудниками и (или) третьими лицами смонтированного оборудования </w:t>
      </w:r>
      <w:r w:rsidR="009A4038" w:rsidRPr="009A4038">
        <w:rPr>
          <w:rFonts w:ascii="Times New Roman" w:hAnsi="Times New Roman"/>
          <w:sz w:val="25"/>
          <w:szCs w:val="25"/>
        </w:rPr>
        <w:t>системы</w:t>
      </w:r>
      <w:r w:rsidR="009A4038" w:rsidRPr="009A4038">
        <w:rPr>
          <w:b/>
          <w:sz w:val="25"/>
          <w:szCs w:val="25"/>
        </w:rPr>
        <w:t xml:space="preserve"> </w:t>
      </w:r>
      <w:r w:rsidR="009A4038" w:rsidRPr="009A4038">
        <w:rPr>
          <w:rFonts w:ascii="Times New Roman" w:hAnsi="Times New Roman"/>
          <w:sz w:val="25"/>
          <w:szCs w:val="25"/>
        </w:rPr>
        <w:t xml:space="preserve">контроля и управления доступом в размере стоимости работ по ее восстановлению на основании отдельного двухстороннего акта и (или) дополнительного соглашения к </w:t>
      </w:r>
      <w:r w:rsidR="009A4038">
        <w:rPr>
          <w:rFonts w:ascii="Times New Roman" w:hAnsi="Times New Roman"/>
          <w:sz w:val="25"/>
          <w:szCs w:val="25"/>
        </w:rPr>
        <w:t>Д</w:t>
      </w:r>
      <w:r w:rsidR="009A4038" w:rsidRPr="009A4038">
        <w:rPr>
          <w:rFonts w:ascii="Times New Roman" w:hAnsi="Times New Roman"/>
          <w:sz w:val="25"/>
          <w:szCs w:val="25"/>
        </w:rPr>
        <w:t>оговору</w:t>
      </w:r>
      <w:r w:rsidRPr="009A4038">
        <w:rPr>
          <w:rFonts w:ascii="Times New Roman" w:hAnsi="Times New Roman"/>
          <w:sz w:val="25"/>
          <w:szCs w:val="25"/>
        </w:rPr>
        <w:t>.</w:t>
      </w:r>
    </w:p>
    <w:p w:rsidR="00784CEE" w:rsidRPr="000F4E8D" w:rsidRDefault="00784CEE" w:rsidP="00784CEE">
      <w:pPr>
        <w:pStyle w:val="ConsNormal"/>
        <w:widowControl/>
        <w:ind w:firstLine="708"/>
        <w:jc w:val="both"/>
        <w:rPr>
          <w:rFonts w:ascii="Times New Roman" w:hAnsi="Times New Roman"/>
          <w:sz w:val="25"/>
          <w:szCs w:val="25"/>
        </w:rPr>
      </w:pPr>
      <w:r w:rsidRPr="000F4E8D">
        <w:rPr>
          <w:rFonts w:ascii="Times New Roman" w:hAnsi="Times New Roman"/>
          <w:bCs/>
          <w:sz w:val="25"/>
          <w:szCs w:val="25"/>
        </w:rPr>
        <w:t xml:space="preserve">4.3.3. </w:t>
      </w:r>
      <w:r w:rsidRPr="000F4E8D">
        <w:rPr>
          <w:rFonts w:ascii="Times New Roman" w:hAnsi="Times New Roman"/>
          <w:sz w:val="25"/>
          <w:szCs w:val="25"/>
        </w:rPr>
        <w:t xml:space="preserve">Принять результаты </w:t>
      </w:r>
      <w:r w:rsidR="009A4038">
        <w:rPr>
          <w:rFonts w:ascii="Times New Roman" w:hAnsi="Times New Roman"/>
          <w:sz w:val="25"/>
          <w:szCs w:val="25"/>
        </w:rPr>
        <w:t>р</w:t>
      </w:r>
      <w:r w:rsidRPr="000F4E8D">
        <w:rPr>
          <w:rFonts w:ascii="Times New Roman" w:hAnsi="Times New Roman"/>
          <w:sz w:val="25"/>
          <w:szCs w:val="25"/>
        </w:rPr>
        <w:t>абот и оплатить их в установленный срок в соответствии с условиями Договора.</w:t>
      </w:r>
    </w:p>
    <w:p w:rsidR="00784CEE" w:rsidRPr="000F4E8D" w:rsidRDefault="00784CEE" w:rsidP="00784CEE">
      <w:pPr>
        <w:pStyle w:val="ConsNormal"/>
        <w:widowControl/>
        <w:ind w:firstLine="708"/>
        <w:jc w:val="both"/>
        <w:rPr>
          <w:rFonts w:ascii="Times New Roman" w:hAnsi="Times New Roman"/>
          <w:sz w:val="25"/>
          <w:szCs w:val="25"/>
        </w:rPr>
      </w:pPr>
      <w:r w:rsidRPr="000F4E8D">
        <w:rPr>
          <w:rFonts w:ascii="Times New Roman" w:hAnsi="Times New Roman"/>
          <w:sz w:val="25"/>
          <w:szCs w:val="25"/>
        </w:rPr>
        <w:t>4.4. Заказчик имеет право:</w:t>
      </w:r>
    </w:p>
    <w:p w:rsidR="00784CEE" w:rsidRPr="000F4E8D" w:rsidRDefault="00784CEE" w:rsidP="00784CEE">
      <w:pPr>
        <w:ind w:firstLine="709"/>
      </w:pPr>
      <w:r w:rsidRPr="000F4E8D">
        <w:t>4.4.1. </w:t>
      </w:r>
      <w:r w:rsidRPr="000F4E8D">
        <w:tab/>
        <w:t xml:space="preserve">Проверять ход и качество </w:t>
      </w:r>
      <w:r w:rsidR="009A4038">
        <w:t>р</w:t>
      </w:r>
      <w:r w:rsidRPr="000F4E8D">
        <w:t>абот, выполняемых Исполнителем.</w:t>
      </w:r>
    </w:p>
    <w:p w:rsidR="00784CEE" w:rsidRDefault="00784CEE" w:rsidP="00784CEE">
      <w:pPr>
        <w:pStyle w:val="ConsNormal"/>
        <w:widowControl/>
        <w:ind w:firstLine="709"/>
        <w:jc w:val="both"/>
        <w:rPr>
          <w:rFonts w:ascii="Times New Roman" w:hAnsi="Times New Roman"/>
          <w:sz w:val="25"/>
          <w:szCs w:val="25"/>
        </w:rPr>
      </w:pPr>
      <w:r w:rsidRPr="000F4E8D">
        <w:rPr>
          <w:rFonts w:ascii="Times New Roman" w:hAnsi="Times New Roman"/>
          <w:sz w:val="25"/>
          <w:szCs w:val="25"/>
        </w:rPr>
        <w:t xml:space="preserve">4.4.2. Досрочно принять и оплатить выполненные Исполнителем </w:t>
      </w:r>
      <w:r w:rsidR="009A4038">
        <w:rPr>
          <w:rFonts w:ascii="Times New Roman" w:hAnsi="Times New Roman"/>
          <w:sz w:val="25"/>
          <w:szCs w:val="25"/>
        </w:rPr>
        <w:t>р</w:t>
      </w:r>
      <w:r w:rsidRPr="000F4E8D">
        <w:rPr>
          <w:rFonts w:ascii="Times New Roman" w:hAnsi="Times New Roman"/>
          <w:sz w:val="25"/>
          <w:szCs w:val="25"/>
        </w:rPr>
        <w:t>аботы.</w:t>
      </w:r>
    </w:p>
    <w:p w:rsidR="00784CEE" w:rsidRPr="0052718D" w:rsidRDefault="00784CEE" w:rsidP="00784CEE">
      <w:pPr>
        <w:pStyle w:val="3"/>
        <w:spacing w:after="0"/>
        <w:ind w:left="0" w:firstLine="709"/>
        <w:jc w:val="both"/>
        <w:rPr>
          <w:sz w:val="25"/>
          <w:szCs w:val="25"/>
        </w:rPr>
      </w:pPr>
      <w:r>
        <w:rPr>
          <w:sz w:val="25"/>
          <w:szCs w:val="25"/>
        </w:rPr>
        <w:lastRenderedPageBreak/>
        <w:t xml:space="preserve">4.4. </w:t>
      </w:r>
      <w:r w:rsidRPr="0052718D">
        <w:rPr>
          <w:sz w:val="25"/>
          <w:szCs w:val="25"/>
        </w:rPr>
        <w:t xml:space="preserve">Стороны обязаны выполнять требования </w:t>
      </w:r>
      <w:proofErr w:type="spellStart"/>
      <w:r w:rsidRPr="0052718D">
        <w:rPr>
          <w:sz w:val="25"/>
          <w:szCs w:val="25"/>
        </w:rPr>
        <w:t>Антикоррупционной</w:t>
      </w:r>
      <w:proofErr w:type="spellEnd"/>
      <w:r w:rsidRPr="0052718D">
        <w:rPr>
          <w:sz w:val="25"/>
          <w:szCs w:val="25"/>
        </w:rPr>
        <w:t xml:space="preserve"> оговорки, прилагаемой к Договору и являющейся его неотъемлемой частью.</w:t>
      </w:r>
    </w:p>
    <w:p w:rsidR="00784CEE" w:rsidRPr="000F4E8D" w:rsidRDefault="00784CEE" w:rsidP="00784CEE">
      <w:pPr>
        <w:shd w:val="clear" w:color="auto" w:fill="FFFFFF"/>
        <w:tabs>
          <w:tab w:val="left" w:pos="-4860"/>
        </w:tabs>
        <w:spacing w:before="240" w:after="120"/>
        <w:jc w:val="center"/>
        <w:rPr>
          <w:b/>
          <w:color w:val="000000"/>
          <w:spacing w:val="-5"/>
        </w:rPr>
      </w:pPr>
      <w:r w:rsidRPr="000F4E8D">
        <w:rPr>
          <w:b/>
          <w:color w:val="000000"/>
          <w:spacing w:val="-5"/>
        </w:rPr>
        <w:t>5. Ответственность Сторон</w:t>
      </w:r>
    </w:p>
    <w:p w:rsidR="00784CEE" w:rsidRPr="000F4E8D" w:rsidRDefault="00784CEE" w:rsidP="00784CEE">
      <w:pPr>
        <w:pStyle w:val="ConsPlusNormal"/>
        <w:widowControl/>
        <w:ind w:firstLine="709"/>
        <w:jc w:val="both"/>
        <w:rPr>
          <w:rFonts w:ascii="Times New Roman" w:hAnsi="Times New Roman" w:cs="Times New Roman"/>
          <w:sz w:val="25"/>
          <w:szCs w:val="25"/>
        </w:rPr>
      </w:pPr>
      <w:r w:rsidRPr="000F4E8D">
        <w:rPr>
          <w:rFonts w:ascii="Times New Roman" w:hAnsi="Times New Roman" w:cs="Times New Roman"/>
          <w:sz w:val="25"/>
          <w:szCs w:val="25"/>
        </w:rPr>
        <w:t>5.1. Исполнитель несет ответственн</w:t>
      </w:r>
      <w:r>
        <w:rPr>
          <w:rFonts w:ascii="Times New Roman" w:hAnsi="Times New Roman" w:cs="Times New Roman"/>
          <w:sz w:val="25"/>
          <w:szCs w:val="25"/>
        </w:rPr>
        <w:t>ость за ненадлежащее выполнение работ</w:t>
      </w:r>
      <w:r w:rsidRPr="000F4E8D">
        <w:rPr>
          <w:rFonts w:ascii="Times New Roman" w:hAnsi="Times New Roman" w:cs="Times New Roman"/>
          <w:sz w:val="25"/>
          <w:szCs w:val="25"/>
        </w:rPr>
        <w:t>, включая недостатки, обнаруженные впоследствии.</w:t>
      </w:r>
    </w:p>
    <w:p w:rsidR="00784CEE" w:rsidRPr="000F4E8D" w:rsidRDefault="00784CEE" w:rsidP="00784CEE">
      <w:pPr>
        <w:shd w:val="clear" w:color="auto" w:fill="FFFFFF"/>
        <w:tabs>
          <w:tab w:val="left" w:pos="1073"/>
        </w:tabs>
        <w:ind w:firstLine="709"/>
      </w:pPr>
      <w:r w:rsidRPr="000F4E8D">
        <w:t xml:space="preserve">5.2. При обнаружении Заказчиком </w:t>
      </w:r>
      <w:r>
        <w:t xml:space="preserve">недостатков выполненных работ </w:t>
      </w:r>
      <w:r w:rsidRPr="000F4E8D">
        <w:t xml:space="preserve">Исполнитель обязан немедленно принять меры к их устранению за свой счет, не позднее пяти дней, со дня получения письменного уведомления об их обнаружении, и устранить их в сроки, согласованные Сторонами. В случае несвоевременного или некачественного устранения Исполнителем недостатков Заказчик имеет право привлечь для выполнения этих работ стороннюю организацию. При этом, Исполнитель компенсирует Заказчику затраты на привлечение сторонней организации для исправления некачественно выполненных работ. </w:t>
      </w:r>
    </w:p>
    <w:p w:rsidR="00784CEE" w:rsidRPr="000F4E8D" w:rsidRDefault="00784CEE" w:rsidP="00784CEE">
      <w:pPr>
        <w:pStyle w:val="ConsPlusNormal"/>
        <w:widowControl/>
        <w:tabs>
          <w:tab w:val="left" w:pos="1276"/>
        </w:tabs>
        <w:ind w:firstLine="709"/>
        <w:jc w:val="both"/>
        <w:rPr>
          <w:rFonts w:ascii="Times New Roman" w:hAnsi="Times New Roman" w:cs="Times New Roman"/>
          <w:sz w:val="25"/>
          <w:szCs w:val="25"/>
        </w:rPr>
      </w:pPr>
      <w:r w:rsidRPr="000F4E8D">
        <w:rPr>
          <w:rFonts w:ascii="Times New Roman" w:hAnsi="Times New Roman" w:cs="Times New Roman"/>
          <w:sz w:val="25"/>
          <w:szCs w:val="25"/>
        </w:rPr>
        <w:t xml:space="preserve">5.3. </w:t>
      </w:r>
      <w:proofErr w:type="gramStart"/>
      <w:r w:rsidR="009A4038" w:rsidRPr="009A4038">
        <w:rPr>
          <w:rFonts w:ascii="Times New Roman" w:hAnsi="Times New Roman" w:cs="Times New Roman"/>
          <w:sz w:val="25"/>
          <w:szCs w:val="25"/>
        </w:rPr>
        <w:t xml:space="preserve">При просрочке Исполнителем </w:t>
      </w:r>
      <w:r w:rsidR="009A4038" w:rsidRPr="009A4038">
        <w:rPr>
          <w:rFonts w:ascii="Times New Roman" w:hAnsi="Times New Roman" w:cs="Times New Roman"/>
          <w:bCs/>
          <w:sz w:val="25"/>
          <w:szCs w:val="25"/>
        </w:rPr>
        <w:t xml:space="preserve">окончания выполнения работ и передачи Заказчику результатов выполненных </w:t>
      </w:r>
      <w:r w:rsidR="009A4038">
        <w:rPr>
          <w:rFonts w:ascii="Times New Roman" w:hAnsi="Times New Roman" w:cs="Times New Roman"/>
          <w:bCs/>
          <w:sz w:val="25"/>
          <w:szCs w:val="25"/>
        </w:rPr>
        <w:t>р</w:t>
      </w:r>
      <w:r w:rsidR="009A4038" w:rsidRPr="009A4038">
        <w:rPr>
          <w:rFonts w:ascii="Times New Roman" w:hAnsi="Times New Roman" w:cs="Times New Roman"/>
          <w:bCs/>
          <w:sz w:val="25"/>
          <w:szCs w:val="25"/>
        </w:rPr>
        <w:t xml:space="preserve">абот по Договору Заказчик вправе потребовать </w:t>
      </w:r>
      <w:r w:rsidR="009A4038" w:rsidRPr="009A4038">
        <w:rPr>
          <w:rFonts w:ascii="Times New Roman" w:hAnsi="Times New Roman" w:cs="Times New Roman"/>
          <w:sz w:val="25"/>
          <w:szCs w:val="25"/>
        </w:rPr>
        <w:t xml:space="preserve">уплаты пени в размере 1 / 365 ставки рефинансирования Центрального банка РФ от цены </w:t>
      </w:r>
      <w:r w:rsidR="009A4038">
        <w:rPr>
          <w:rFonts w:ascii="Times New Roman" w:hAnsi="Times New Roman" w:cs="Times New Roman"/>
          <w:sz w:val="25"/>
          <w:szCs w:val="25"/>
        </w:rPr>
        <w:t>р</w:t>
      </w:r>
      <w:r w:rsidR="009A4038" w:rsidRPr="009A4038">
        <w:rPr>
          <w:rFonts w:ascii="Times New Roman" w:hAnsi="Times New Roman" w:cs="Times New Roman"/>
          <w:sz w:val="25"/>
          <w:szCs w:val="25"/>
        </w:rPr>
        <w:t xml:space="preserve">абот по Договору за каждый последующий день до фактического исполнения обязательства, но не более 10 (Десяти) процентов от цены </w:t>
      </w:r>
      <w:r w:rsidR="009A4038">
        <w:rPr>
          <w:rFonts w:ascii="Times New Roman" w:hAnsi="Times New Roman" w:cs="Times New Roman"/>
          <w:sz w:val="25"/>
          <w:szCs w:val="25"/>
        </w:rPr>
        <w:t>р</w:t>
      </w:r>
      <w:r w:rsidR="009A4038" w:rsidRPr="009A4038">
        <w:rPr>
          <w:rFonts w:ascii="Times New Roman" w:hAnsi="Times New Roman" w:cs="Times New Roman"/>
          <w:sz w:val="25"/>
          <w:szCs w:val="25"/>
        </w:rPr>
        <w:t>абот по Договору.</w:t>
      </w:r>
      <w:proofErr w:type="gramEnd"/>
    </w:p>
    <w:p w:rsidR="00784CEE" w:rsidRPr="000F4E8D" w:rsidRDefault="00784CEE" w:rsidP="00784CEE">
      <w:pPr>
        <w:ind w:firstLine="709"/>
        <w:rPr>
          <w:color w:val="000000"/>
        </w:rPr>
      </w:pPr>
      <w:r w:rsidRPr="000F4E8D">
        <w:rPr>
          <w:color w:val="000000"/>
        </w:rPr>
        <w:t xml:space="preserve">5.4. </w:t>
      </w:r>
      <w:r w:rsidR="009A4038">
        <w:t>В случае</w:t>
      </w:r>
      <w:r w:rsidR="009A4038" w:rsidRPr="00532237">
        <w:t xml:space="preserve"> </w:t>
      </w:r>
      <w:r w:rsidR="009A4038">
        <w:t>нарушения</w:t>
      </w:r>
      <w:r w:rsidR="009A4038" w:rsidRPr="00532237">
        <w:t xml:space="preserve"> </w:t>
      </w:r>
      <w:r w:rsidR="009A4038">
        <w:t xml:space="preserve">Заказчиком сроков </w:t>
      </w:r>
      <w:r w:rsidR="009A4038" w:rsidRPr="00532237">
        <w:t>расч</w:t>
      </w:r>
      <w:r w:rsidR="009A4038">
        <w:t>ё</w:t>
      </w:r>
      <w:r w:rsidR="009A4038" w:rsidRPr="00532237">
        <w:t>т</w:t>
      </w:r>
      <w:r w:rsidR="009A4038">
        <w:t>а</w:t>
      </w:r>
      <w:r w:rsidR="009A4038" w:rsidRPr="00532237">
        <w:t xml:space="preserve"> за выполненные </w:t>
      </w:r>
      <w:r w:rsidR="009A4038">
        <w:t>Р</w:t>
      </w:r>
      <w:r w:rsidR="009A4038" w:rsidRPr="00532237">
        <w:t xml:space="preserve">аботы </w:t>
      </w:r>
      <w:r w:rsidR="009A4038">
        <w:t>Исполнитель вправе потребовать от Заказчика уплаты</w:t>
      </w:r>
      <w:r w:rsidR="009A4038" w:rsidRPr="00532237">
        <w:t xml:space="preserve"> пен</w:t>
      </w:r>
      <w:r w:rsidR="009A4038">
        <w:t>и</w:t>
      </w:r>
      <w:r w:rsidR="009A4038" w:rsidRPr="00532237">
        <w:t xml:space="preserve"> в размере 1 / 365 ставки рефинансирования Центрального банка РФ от с</w:t>
      </w:r>
      <w:r w:rsidR="009A4038">
        <w:t>уммы</w:t>
      </w:r>
      <w:r w:rsidR="009A4038" w:rsidRPr="00532237">
        <w:t>, подлежащ</w:t>
      </w:r>
      <w:r w:rsidR="009A4038">
        <w:t>ей</w:t>
      </w:r>
      <w:r w:rsidR="009A4038" w:rsidRPr="00532237">
        <w:t xml:space="preserve"> </w:t>
      </w:r>
      <w:r w:rsidR="009A4038">
        <w:t>у</w:t>
      </w:r>
      <w:r w:rsidR="009A4038" w:rsidRPr="00532237">
        <w:t xml:space="preserve">плате, за каждый день просрочки, но не более </w:t>
      </w:r>
      <w:r w:rsidR="009A4038">
        <w:t>10 (Десяти)</w:t>
      </w:r>
      <w:r w:rsidR="009A4038" w:rsidRPr="00532237">
        <w:t xml:space="preserve"> процентов от </w:t>
      </w:r>
      <w:r w:rsidR="009A4038">
        <w:t>указанной суммы</w:t>
      </w:r>
      <w:r w:rsidR="009A4038" w:rsidRPr="00532237">
        <w:t>.</w:t>
      </w:r>
    </w:p>
    <w:p w:rsidR="009A4038" w:rsidRDefault="00784CEE" w:rsidP="00784CEE">
      <w:pPr>
        <w:ind w:firstLine="708"/>
        <w:rPr>
          <w:color w:val="000000"/>
        </w:rPr>
      </w:pPr>
      <w:r w:rsidRPr="000F4E8D">
        <w:rPr>
          <w:color w:val="000000"/>
        </w:rPr>
        <w:t xml:space="preserve">5.5. </w:t>
      </w:r>
      <w:r w:rsidR="009A4038" w:rsidRPr="00532237">
        <w:t xml:space="preserve">При </w:t>
      </w:r>
      <w:r w:rsidR="009A4038">
        <w:t>про</w:t>
      </w:r>
      <w:r w:rsidR="009A4038" w:rsidRPr="00532237">
        <w:t>сро</w:t>
      </w:r>
      <w:r w:rsidR="009A4038">
        <w:t>чке</w:t>
      </w:r>
      <w:r w:rsidR="009A4038" w:rsidRPr="00532237">
        <w:t xml:space="preserve"> </w:t>
      </w:r>
      <w:r w:rsidR="009A4038">
        <w:t xml:space="preserve">Исполнителем </w:t>
      </w:r>
      <w:r w:rsidR="009A4038" w:rsidRPr="00532237">
        <w:t>устранения дефектов,</w:t>
      </w:r>
      <w:r w:rsidR="009A4038">
        <w:t xml:space="preserve"> </w:t>
      </w:r>
      <w:r w:rsidR="009A4038" w:rsidRPr="00532237">
        <w:t xml:space="preserve">указанных в </w:t>
      </w:r>
      <w:r w:rsidR="009A4038">
        <w:t xml:space="preserve">соответствующем </w:t>
      </w:r>
      <w:r w:rsidR="009A4038" w:rsidRPr="00532237">
        <w:t>акте</w:t>
      </w:r>
      <w:r w:rsidR="009A4038">
        <w:t>, Заказчик вправе потребовать</w:t>
      </w:r>
      <w:r w:rsidR="009A4038" w:rsidRPr="00532237">
        <w:t xml:space="preserve"> </w:t>
      </w:r>
      <w:r w:rsidR="009A4038">
        <w:t xml:space="preserve">от Исполнителя уплаты </w:t>
      </w:r>
      <w:r w:rsidR="009A4038" w:rsidRPr="00532237">
        <w:t>пен</w:t>
      </w:r>
      <w:r w:rsidR="009A4038">
        <w:t>и</w:t>
      </w:r>
      <w:r w:rsidR="009A4038" w:rsidRPr="00532237">
        <w:t xml:space="preserve"> в размере 1 / 365 ставки рефинансирования Центрального банка РФ от стоимости </w:t>
      </w:r>
      <w:r w:rsidR="009A4038">
        <w:t>соответствующих р</w:t>
      </w:r>
      <w:r w:rsidR="009A4038" w:rsidRPr="00532237">
        <w:t>абот и конструкций за каждый день просрочки</w:t>
      </w:r>
      <w:r w:rsidR="009A4038">
        <w:t>.</w:t>
      </w:r>
    </w:p>
    <w:p w:rsidR="00784CEE" w:rsidRPr="000F4E8D" w:rsidRDefault="00784CEE" w:rsidP="00784CEE">
      <w:pPr>
        <w:ind w:firstLine="708"/>
        <w:rPr>
          <w:iCs/>
        </w:rPr>
      </w:pPr>
      <w:r w:rsidRPr="000F4E8D">
        <w:rPr>
          <w:iCs/>
        </w:rPr>
        <w:t>5.6. Оплата Исполнителем, каких бы то ни было штрафных санкций</w:t>
      </w:r>
      <w:r>
        <w:rPr>
          <w:iCs/>
        </w:rPr>
        <w:t>,</w:t>
      </w:r>
      <w:r w:rsidRPr="000F4E8D">
        <w:rPr>
          <w:iCs/>
        </w:rPr>
        <w:t xml:space="preserve"> не лишает Заказчика права требовать возмещения понесенных убытков, а Исполнителя обязанности возместить убытки, причиненные Заказчику ненадлежащим исполнением Исполнителем своих обязательств по Договору.</w:t>
      </w:r>
    </w:p>
    <w:p w:rsidR="00784CEE" w:rsidRPr="000F4E8D" w:rsidRDefault="00784CEE" w:rsidP="00784CEE">
      <w:pPr>
        <w:ind w:firstLine="708"/>
        <w:rPr>
          <w:iCs/>
        </w:rPr>
      </w:pPr>
      <w:r w:rsidRPr="000F4E8D">
        <w:rPr>
          <w:iCs/>
        </w:rPr>
        <w:t>5.7. Уплата штрафов, пени и неустоек, а также возмещение убытков не освобождает виновную Сторону от ис</w:t>
      </w:r>
      <w:r>
        <w:rPr>
          <w:iCs/>
        </w:rPr>
        <w:t xml:space="preserve">полнения своих обязательств по </w:t>
      </w:r>
      <w:r w:rsidRPr="000F4E8D">
        <w:rPr>
          <w:iCs/>
        </w:rPr>
        <w:t>Договору.</w:t>
      </w:r>
    </w:p>
    <w:p w:rsidR="00784CEE" w:rsidRPr="0052718D" w:rsidRDefault="00784CEE" w:rsidP="00784CEE">
      <w:pPr>
        <w:ind w:firstLine="709"/>
      </w:pPr>
      <w:r w:rsidRPr="000F4E8D">
        <w:rPr>
          <w:color w:val="000000"/>
          <w:spacing w:val="7"/>
        </w:rPr>
        <w:t xml:space="preserve">5.8. </w:t>
      </w:r>
      <w:r w:rsidRPr="0052718D">
        <w:t>Ни одна из Сторон не вправе передавать свои права и обязанности по Договору третьей стороне без согласия другой Стороны, оформленного в письменной форме.</w:t>
      </w:r>
    </w:p>
    <w:p w:rsidR="000A6C42" w:rsidRPr="000F4E8D" w:rsidRDefault="00784CEE" w:rsidP="000A6C42">
      <w:pPr>
        <w:spacing w:before="240" w:after="120"/>
        <w:jc w:val="center"/>
        <w:outlineLvl w:val="0"/>
        <w:rPr>
          <w:b/>
        </w:rPr>
      </w:pPr>
      <w:r w:rsidRPr="000F4E8D">
        <w:rPr>
          <w:b/>
          <w:color w:val="000000"/>
        </w:rPr>
        <w:t>6.</w:t>
      </w:r>
      <w:r w:rsidR="000A6C42" w:rsidRPr="000F4E8D">
        <w:rPr>
          <w:b/>
        </w:rPr>
        <w:t xml:space="preserve"> Обстоятельства непреодолимой силы</w:t>
      </w:r>
    </w:p>
    <w:p w:rsidR="000A6C42" w:rsidRPr="00532237" w:rsidRDefault="000A6C42" w:rsidP="000A6C42">
      <w:pPr>
        <w:ind w:firstLine="709"/>
      </w:pPr>
      <w:r>
        <w:t xml:space="preserve">6.1. </w:t>
      </w:r>
      <w:r w:rsidRPr="00532237">
        <w:t>Стороны освобождаются от ответственности за неисполнение или ненадлежащее исполнение своих обязательств по Договору,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0A6C42" w:rsidRPr="00532237" w:rsidRDefault="000A6C42" w:rsidP="000A6C42">
      <w:pPr>
        <w:ind w:firstLine="709"/>
      </w:pPr>
      <w:r>
        <w:t>6</w:t>
      </w:r>
      <w:r w:rsidRPr="00532237">
        <w:t xml:space="preserve">.2. Если в результате </w:t>
      </w:r>
      <w:r>
        <w:t>действия</w:t>
      </w:r>
      <w:r w:rsidRPr="00532237">
        <w:t xml:space="preserve"> непреодолимой силы строительству был нанесен значительный, по мнению одной из Сторон, ущерб, то эта Сторона обязана уведомить об этом другую </w:t>
      </w:r>
      <w:r>
        <w:t xml:space="preserve">Сторону </w:t>
      </w:r>
      <w:r w:rsidRPr="00532237">
        <w:t xml:space="preserve">в </w:t>
      </w:r>
      <w:r>
        <w:t>пяти</w:t>
      </w:r>
      <w:r w:rsidRPr="00532237">
        <w:t>дневный срок. В случае целесообразности дальнейшего продолжения строительства</w:t>
      </w:r>
      <w:r>
        <w:t xml:space="preserve"> Сторонами</w:t>
      </w:r>
      <w:r w:rsidRPr="00532237">
        <w:t xml:space="preserve"> </w:t>
      </w:r>
      <w:r>
        <w:t>составляется</w:t>
      </w:r>
      <w:r w:rsidRPr="00532237">
        <w:t xml:space="preserve"> дополнительное соглашение, которое с момента его заключения становится неотъемлемой частью Договора. В дополнительном соглашении обязательно указываются новые сроки, </w:t>
      </w:r>
      <w:r w:rsidRPr="00532237">
        <w:lastRenderedPageBreak/>
        <w:t>порядок ведения и стоимость работ. В противном случае инициируется процедура расторжения Договора.</w:t>
      </w:r>
    </w:p>
    <w:p w:rsidR="000A6C42" w:rsidRPr="00532237" w:rsidRDefault="000A6C42" w:rsidP="000A6C42">
      <w:pPr>
        <w:ind w:firstLine="709"/>
      </w:pPr>
      <w:r>
        <w:t>6</w:t>
      </w:r>
      <w:r w:rsidRPr="00532237">
        <w:t>.3.</w:t>
      </w:r>
      <w:r>
        <w:t xml:space="preserve"> </w:t>
      </w:r>
      <w:r w:rsidRPr="00532237">
        <w:t>Если</w:t>
      </w:r>
      <w:r>
        <w:t>,</w:t>
      </w:r>
      <w:r w:rsidRPr="00532237">
        <w:t xml:space="preserve"> по мнению Сторон</w:t>
      </w:r>
      <w:r>
        <w:t>,</w:t>
      </w:r>
      <w:r w:rsidRPr="00532237">
        <w:t xml:space="preserve"> работы могут быть продолжены в порядке, действовавшем согласно Договору до </w:t>
      </w:r>
      <w:r>
        <w:t>наступления</w:t>
      </w:r>
      <w:r w:rsidRPr="00532237">
        <w:t xml:space="preserve">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784CEE" w:rsidRPr="000F4E8D" w:rsidRDefault="000A6C42" w:rsidP="00784CEE">
      <w:pPr>
        <w:spacing w:before="240" w:after="120"/>
        <w:jc w:val="center"/>
        <w:rPr>
          <w:b/>
          <w:color w:val="000000"/>
        </w:rPr>
      </w:pPr>
      <w:r>
        <w:rPr>
          <w:b/>
          <w:color w:val="000000"/>
        </w:rPr>
        <w:t xml:space="preserve">7. </w:t>
      </w:r>
      <w:r w:rsidR="00784CEE" w:rsidRPr="000F4E8D">
        <w:rPr>
          <w:b/>
          <w:color w:val="000000"/>
        </w:rPr>
        <w:t>Конфиденциальность</w:t>
      </w:r>
    </w:p>
    <w:p w:rsidR="00784CEE" w:rsidRPr="000E5D1F" w:rsidRDefault="000A6C42" w:rsidP="00784CEE">
      <w:pPr>
        <w:pStyle w:val="Style38"/>
        <w:widowControl/>
        <w:spacing w:line="240" w:lineRule="auto"/>
        <w:ind w:firstLine="720"/>
        <w:rPr>
          <w:rStyle w:val="FontStyle49"/>
          <w:rFonts w:eastAsiaTheme="minorEastAsia"/>
          <w:b w:val="0"/>
          <w:bCs w:val="0"/>
          <w:sz w:val="25"/>
          <w:szCs w:val="25"/>
        </w:rPr>
      </w:pPr>
      <w:r>
        <w:rPr>
          <w:rStyle w:val="FontStyle49"/>
          <w:rFonts w:eastAsiaTheme="minorEastAsia"/>
          <w:b w:val="0"/>
          <w:sz w:val="25"/>
          <w:szCs w:val="25"/>
        </w:rPr>
        <w:t>7</w:t>
      </w:r>
      <w:r w:rsidR="00784CEE" w:rsidRPr="000E5D1F">
        <w:rPr>
          <w:rStyle w:val="FontStyle49"/>
          <w:rFonts w:eastAsiaTheme="minorEastAsia"/>
          <w:b w:val="0"/>
          <w:sz w:val="25"/>
          <w:szCs w:val="25"/>
        </w:rPr>
        <w:t xml:space="preserve">.1. </w:t>
      </w:r>
      <w:r w:rsidR="00784CEE" w:rsidRPr="000E5D1F">
        <w:rPr>
          <w:rStyle w:val="FontStyle71"/>
          <w:sz w:val="25"/>
          <w:szCs w:val="25"/>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Договора, считается конфиденциальной (далее – «конфиденциальная информация») и не подлежит разглашению или передаче третьим лицам.</w:t>
      </w:r>
    </w:p>
    <w:p w:rsidR="00784CEE" w:rsidRPr="000E5D1F" w:rsidRDefault="000A6C42" w:rsidP="00784CEE">
      <w:pPr>
        <w:pStyle w:val="Style38"/>
        <w:widowControl/>
        <w:spacing w:line="240" w:lineRule="auto"/>
        <w:ind w:firstLine="720"/>
        <w:rPr>
          <w:rStyle w:val="FontStyle49"/>
          <w:rFonts w:eastAsiaTheme="minorEastAsia"/>
          <w:b w:val="0"/>
          <w:bCs w:val="0"/>
          <w:sz w:val="25"/>
          <w:szCs w:val="25"/>
        </w:rPr>
      </w:pPr>
      <w:r>
        <w:rPr>
          <w:rStyle w:val="FontStyle49"/>
          <w:rFonts w:eastAsiaTheme="minorEastAsia"/>
          <w:b w:val="0"/>
          <w:sz w:val="25"/>
          <w:szCs w:val="25"/>
        </w:rPr>
        <w:t>7</w:t>
      </w:r>
      <w:r w:rsidR="00784CEE">
        <w:rPr>
          <w:rStyle w:val="FontStyle49"/>
          <w:rFonts w:eastAsiaTheme="minorEastAsia"/>
          <w:b w:val="0"/>
          <w:sz w:val="25"/>
          <w:szCs w:val="25"/>
        </w:rPr>
        <w:t>.</w:t>
      </w:r>
      <w:r w:rsidR="00784CEE" w:rsidRPr="000E5D1F">
        <w:rPr>
          <w:rStyle w:val="FontStyle49"/>
          <w:rFonts w:eastAsiaTheme="minorEastAsia"/>
          <w:b w:val="0"/>
          <w:sz w:val="25"/>
          <w:szCs w:val="25"/>
        </w:rPr>
        <w:t>2. Стороны выражают понимание того, что содержание Договора является конфиденциальной информацией и не подлежит разглашению или передаче любой из Сторон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784CEE" w:rsidRPr="000E5D1F">
        <w:rPr>
          <w:rStyle w:val="FontStyle71"/>
          <w:sz w:val="25"/>
          <w:szCs w:val="25"/>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84CEE" w:rsidRDefault="000A6C42" w:rsidP="00784CEE">
      <w:pPr>
        <w:pStyle w:val="Style38"/>
        <w:widowControl/>
        <w:spacing w:line="240" w:lineRule="auto"/>
        <w:ind w:firstLine="720"/>
        <w:rPr>
          <w:rStyle w:val="FontStyle71"/>
          <w:sz w:val="25"/>
          <w:szCs w:val="25"/>
        </w:rPr>
      </w:pPr>
      <w:r>
        <w:rPr>
          <w:rStyle w:val="FontStyle49"/>
          <w:rFonts w:eastAsiaTheme="minorEastAsia"/>
          <w:b w:val="0"/>
          <w:sz w:val="25"/>
          <w:szCs w:val="25"/>
        </w:rPr>
        <w:t>7</w:t>
      </w:r>
      <w:r w:rsidR="00784CEE" w:rsidRPr="000E5D1F">
        <w:rPr>
          <w:rStyle w:val="FontStyle49"/>
          <w:rFonts w:eastAsiaTheme="minorEastAsia"/>
          <w:b w:val="0"/>
          <w:sz w:val="25"/>
          <w:szCs w:val="25"/>
        </w:rPr>
        <w:t xml:space="preserve">.3. </w:t>
      </w:r>
      <w:r w:rsidR="00784CEE" w:rsidRPr="000E5D1F">
        <w:rPr>
          <w:rStyle w:val="FontStyle71"/>
          <w:sz w:val="25"/>
          <w:szCs w:val="25"/>
        </w:rPr>
        <w:t>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0A6C42" w:rsidRPr="000A6C42" w:rsidRDefault="000A6C42" w:rsidP="000A6C42">
      <w:pPr>
        <w:keepNext/>
        <w:spacing w:before="240" w:after="120"/>
        <w:jc w:val="center"/>
        <w:rPr>
          <w:b/>
        </w:rPr>
      </w:pPr>
      <w:r>
        <w:rPr>
          <w:b/>
        </w:rPr>
        <w:t>8</w:t>
      </w:r>
      <w:r w:rsidRPr="000A6C42">
        <w:rPr>
          <w:b/>
        </w:rPr>
        <w:t>. Раскрытия информации</w:t>
      </w:r>
    </w:p>
    <w:p w:rsidR="000A6C42" w:rsidRPr="000A6C42" w:rsidRDefault="000A6C42" w:rsidP="000A6C42">
      <w:pPr>
        <w:pStyle w:val="a6"/>
        <w:ind w:left="0" w:firstLine="709"/>
      </w:pPr>
      <w:r>
        <w:t xml:space="preserve">8.1. </w:t>
      </w:r>
      <w:proofErr w:type="gramStart"/>
      <w:r w:rsidRPr="000A6C42">
        <w:t xml:space="preserve">Исполнитель обязуется в срок не позднее 3 (Трёх) календарных дней после совершения изменений в цепочке собственников Исполнителя, включая бенефициаров (в том числе конечных), и (или) исполнительных органах Исполнителя представлять Заказчику в редактируемом формате </w:t>
      </w:r>
      <w:r w:rsidRPr="000A6C42">
        <w:rPr>
          <w:lang w:val="en-US"/>
        </w:rPr>
        <w:t>Excel</w:t>
      </w:r>
      <w:r w:rsidRPr="000A6C42">
        <w:t xml:space="preserve">, а также в виде подписанного уполномоченным представителем Исполнителя и отсканированного в формате </w:t>
      </w:r>
      <w:r w:rsidRPr="000A6C42">
        <w:rPr>
          <w:lang w:val="en-US"/>
        </w:rPr>
        <w:t>PDF</w:t>
      </w:r>
      <w:r w:rsidRPr="000A6C42">
        <w:t xml:space="preserve"> документа, информацию по прилагаемой к Договору форме, являющейся его неотъемлемой частью.</w:t>
      </w:r>
      <w:proofErr w:type="gramEnd"/>
    </w:p>
    <w:p w:rsidR="000A6C42" w:rsidRPr="000A6C42" w:rsidRDefault="000A6C42" w:rsidP="000A6C42">
      <w:pPr>
        <w:pStyle w:val="a6"/>
        <w:ind w:left="0" w:firstLine="709"/>
      </w:pPr>
      <w:r>
        <w:t>8</w:t>
      </w:r>
      <w:r w:rsidRPr="000A6C42">
        <w:t>.2.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Исполнителя других юридических лиц, наряду с указанием их участников (акционеров, бенефициаров), раскрывается информация об их руководителе.</w:t>
      </w:r>
    </w:p>
    <w:p w:rsidR="000A6C42" w:rsidRPr="000A6C42" w:rsidRDefault="000A6C42" w:rsidP="000A6C42">
      <w:pPr>
        <w:pStyle w:val="a6"/>
        <w:ind w:left="0" w:firstLine="709"/>
      </w:pPr>
      <w:r>
        <w:t>8</w:t>
      </w:r>
      <w:r w:rsidRPr="000A6C42">
        <w:t xml:space="preserve">.3. Одновременно с представлением заполненной формы Исполнитель направляет Заказчику подтверждающие документы, указанные в столбце 4 формы, в формате </w:t>
      </w:r>
      <w:r w:rsidRPr="000A6C42">
        <w:rPr>
          <w:lang w:val="en-US"/>
        </w:rPr>
        <w:t>PDF</w:t>
      </w:r>
      <w:r w:rsidRPr="000A6C42">
        <w:t xml:space="preserve">. </w:t>
      </w:r>
      <w:proofErr w:type="gramStart"/>
      <w:r w:rsidRPr="000A6C42">
        <w:t>В качестве подтверждающих документов Исполнителем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Исполнителя,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0A6C42">
        <w:t xml:space="preserve"> Свидетельства о </w:t>
      </w:r>
      <w:r w:rsidRPr="000A6C42">
        <w:lastRenderedPageBreak/>
        <w:t>постановке на налоговый учёт физических лиц – руководителей, акционеров, участников, бенефициаров Исполнителя – и документы, удостоверяющие их личность, представлять не требуется.</w:t>
      </w:r>
    </w:p>
    <w:p w:rsidR="000A6C42" w:rsidRPr="000A6C42" w:rsidRDefault="000A6C42" w:rsidP="000A6C42">
      <w:pPr>
        <w:pStyle w:val="a6"/>
        <w:ind w:left="0" w:firstLine="709"/>
      </w:pPr>
      <w:r>
        <w:t>8</w:t>
      </w:r>
      <w:r w:rsidRPr="000A6C42">
        <w:t xml:space="preserve">.4. </w:t>
      </w:r>
      <w:proofErr w:type="gramStart"/>
      <w:r w:rsidRPr="000A6C42">
        <w:t>В случае нарушения Исполнителем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Исполнителя возвращения того, что было исполнено им по обязательству до момента расторжения Договора.</w:t>
      </w:r>
      <w:proofErr w:type="gramEnd"/>
    </w:p>
    <w:p w:rsidR="00784CEE" w:rsidRPr="000F4E8D" w:rsidRDefault="00D04B32" w:rsidP="00784CEE">
      <w:pPr>
        <w:spacing w:before="240" w:after="120"/>
        <w:jc w:val="center"/>
        <w:outlineLvl w:val="0"/>
        <w:rPr>
          <w:b/>
        </w:rPr>
      </w:pPr>
      <w:r>
        <w:rPr>
          <w:b/>
        </w:rPr>
        <w:t>9</w:t>
      </w:r>
      <w:r w:rsidR="00784CEE" w:rsidRPr="000F4E8D">
        <w:rPr>
          <w:b/>
        </w:rPr>
        <w:t>. Разрешение споров</w:t>
      </w:r>
    </w:p>
    <w:p w:rsidR="00784CEE" w:rsidRDefault="00D04B32" w:rsidP="00784CEE">
      <w:pPr>
        <w:tabs>
          <w:tab w:val="left" w:pos="858"/>
        </w:tabs>
        <w:ind w:firstLine="709"/>
      </w:pPr>
      <w:r>
        <w:t>9</w:t>
      </w:r>
      <w:r w:rsidR="00784CEE" w:rsidRPr="000F4E8D">
        <w:t>.1. </w:t>
      </w:r>
      <w:r w:rsidR="00784CEE" w:rsidRPr="00532237">
        <w:t>Спорные вопросы, возникающие в ходе исполнения Договора, разрешаются Сторонами пут</w:t>
      </w:r>
      <w:r w:rsidR="00784CEE">
        <w:t>ё</w:t>
      </w:r>
      <w:r w:rsidR="00784CEE" w:rsidRPr="00532237">
        <w:t>м переговоров. Возникшие договоренности в обязательном порядке фиксируются дополнительным соглашением Сторон (или протоколом), становящимся с момента его заключения (подписания) неотъемлемой частью Договора.</w:t>
      </w:r>
    </w:p>
    <w:p w:rsidR="00784CEE" w:rsidRPr="00532237" w:rsidRDefault="00D04B32" w:rsidP="00784CEE">
      <w:pPr>
        <w:tabs>
          <w:tab w:val="left" w:pos="858"/>
        </w:tabs>
        <w:ind w:firstLine="709"/>
      </w:pPr>
      <w:r>
        <w:t>9</w:t>
      </w:r>
      <w:r w:rsidR="00784CEE">
        <w:t xml:space="preserve">.2. </w:t>
      </w:r>
      <w:r w:rsidR="00784CEE" w:rsidRPr="00532237">
        <w:t xml:space="preserve">При возникновении между Заказчиком и </w:t>
      </w:r>
      <w:r w:rsidR="00784CEE">
        <w:t xml:space="preserve">Исполнителем </w:t>
      </w:r>
      <w:r w:rsidR="00784CEE" w:rsidRPr="00532237">
        <w:t xml:space="preserve">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При установлении нарушений </w:t>
      </w:r>
      <w:r w:rsidR="00784CEE">
        <w:t>Исполнителем</w:t>
      </w:r>
      <w:r w:rsidR="00784CEE" w:rsidRPr="00532237">
        <w:t xml:space="preserve"> условий Договора или причинной связи между действиями </w:t>
      </w:r>
      <w:r w:rsidR="00784CEE">
        <w:t>Исполнителя</w:t>
      </w:r>
      <w:r w:rsidR="00784CEE" w:rsidRPr="00532237">
        <w:t xml:space="preserve"> и обнаруженными недостатками, расходы за экспертизу, назначенную Заказчиком, нес</w:t>
      </w:r>
      <w:r w:rsidR="00784CEE">
        <w:t>ё</w:t>
      </w:r>
      <w:r w:rsidR="00784CEE" w:rsidRPr="00532237">
        <w:t xml:space="preserve">т </w:t>
      </w:r>
      <w:r w:rsidR="00784CEE">
        <w:t>Исполнитель</w:t>
      </w:r>
      <w:r w:rsidR="00784CEE" w:rsidRPr="00532237">
        <w:t>.</w:t>
      </w:r>
    </w:p>
    <w:p w:rsidR="00784CEE" w:rsidRDefault="00D04B32" w:rsidP="00784CEE">
      <w:pPr>
        <w:tabs>
          <w:tab w:val="left" w:pos="858"/>
        </w:tabs>
        <w:ind w:firstLine="709"/>
      </w:pPr>
      <w:r>
        <w:t>9</w:t>
      </w:r>
      <w:r w:rsidR="00784CEE" w:rsidRPr="00532237">
        <w:t>.3.</w:t>
      </w:r>
      <w:r w:rsidR="00784CEE">
        <w:t xml:space="preserve"> </w:t>
      </w:r>
      <w:r w:rsidR="00784CEE" w:rsidRPr="00532237">
        <w:t xml:space="preserve">Если, по мнению одной из Сторон не имеется возможности разрешить возникший между Сторонами спор в порядке, установленном пунктами </w:t>
      </w:r>
      <w:r>
        <w:t>9</w:t>
      </w:r>
      <w:r w:rsidR="00784CEE" w:rsidRPr="00532237">
        <w:t xml:space="preserve">.1 и </w:t>
      </w:r>
      <w:r>
        <w:t>9</w:t>
      </w:r>
      <w:r w:rsidR="00784CEE" w:rsidRPr="00532237">
        <w:t xml:space="preserve">.2 Договора, то он разрешается арбитражным судом </w:t>
      </w:r>
      <w:r w:rsidR="00784CEE">
        <w:t xml:space="preserve">по месту нахождения ответчика </w:t>
      </w:r>
      <w:r w:rsidR="00784CEE" w:rsidRPr="00532237">
        <w:t>в соответствии с законодательством Российской Федерации.</w:t>
      </w:r>
    </w:p>
    <w:p w:rsidR="00784CEE" w:rsidRPr="00532237" w:rsidRDefault="00784CEE" w:rsidP="00784CEE">
      <w:pPr>
        <w:tabs>
          <w:tab w:val="left" w:pos="858"/>
        </w:tabs>
        <w:ind w:firstLine="709"/>
      </w:pPr>
      <w:r w:rsidRPr="00532237">
        <w:t>До обращения в арбитражный суд Сторонами применяется претензионный порядок урегулирования споров.</w:t>
      </w:r>
      <w:r>
        <w:t xml:space="preserve"> </w:t>
      </w:r>
      <w:r w:rsidRPr="00532237">
        <w:t xml:space="preserve">Срок рассмотрения претензии </w:t>
      </w:r>
      <w:r>
        <w:t>составляет</w:t>
      </w:r>
      <w:r w:rsidRPr="00532237">
        <w:t xml:space="preserve"> </w:t>
      </w:r>
      <w:r>
        <w:t>30 (Т</w:t>
      </w:r>
      <w:r w:rsidRPr="00532237">
        <w:t>ридцать</w:t>
      </w:r>
      <w:r>
        <w:t>)</w:t>
      </w:r>
      <w:r w:rsidRPr="00532237">
        <w:t xml:space="preserve"> дней со дня предъявления претензии.</w:t>
      </w:r>
    </w:p>
    <w:p w:rsidR="00784CEE" w:rsidRPr="000F4E8D" w:rsidRDefault="00D04B32" w:rsidP="00784CEE">
      <w:pPr>
        <w:pStyle w:val="ConsNormal"/>
        <w:widowControl/>
        <w:spacing w:before="240" w:after="120"/>
        <w:ind w:firstLine="0"/>
        <w:jc w:val="center"/>
        <w:outlineLvl w:val="0"/>
        <w:rPr>
          <w:rFonts w:ascii="Times New Roman" w:hAnsi="Times New Roman"/>
          <w:b/>
          <w:sz w:val="25"/>
          <w:szCs w:val="25"/>
        </w:rPr>
      </w:pPr>
      <w:r>
        <w:rPr>
          <w:rFonts w:ascii="Times New Roman" w:hAnsi="Times New Roman"/>
          <w:b/>
          <w:sz w:val="25"/>
          <w:szCs w:val="25"/>
        </w:rPr>
        <w:t>10</w:t>
      </w:r>
      <w:r w:rsidR="00784CEE" w:rsidRPr="000F4E8D">
        <w:rPr>
          <w:rFonts w:ascii="Times New Roman" w:hAnsi="Times New Roman"/>
          <w:b/>
          <w:sz w:val="25"/>
          <w:szCs w:val="25"/>
        </w:rPr>
        <w:t xml:space="preserve">. Порядок внесения изменений, дополнений в Договор и </w:t>
      </w:r>
      <w:r w:rsidR="00784CEE">
        <w:rPr>
          <w:rFonts w:ascii="Times New Roman" w:hAnsi="Times New Roman"/>
          <w:b/>
          <w:sz w:val="25"/>
          <w:szCs w:val="25"/>
        </w:rPr>
        <w:t xml:space="preserve">условия </w:t>
      </w:r>
      <w:r w:rsidR="00784CEE" w:rsidRPr="000F4E8D">
        <w:rPr>
          <w:rFonts w:ascii="Times New Roman" w:hAnsi="Times New Roman"/>
          <w:b/>
          <w:sz w:val="25"/>
          <w:szCs w:val="25"/>
        </w:rPr>
        <w:t>его расторжения</w:t>
      </w:r>
    </w:p>
    <w:p w:rsidR="00784CEE" w:rsidRPr="001073E1" w:rsidRDefault="00D04B32" w:rsidP="00784CEE">
      <w:pPr>
        <w:ind w:firstLine="709"/>
      </w:pPr>
      <w:r>
        <w:t>10</w:t>
      </w:r>
      <w:r w:rsidR="00784CEE" w:rsidRPr="000F4E8D">
        <w:t>.1. </w:t>
      </w:r>
      <w:r w:rsidR="00784CEE" w:rsidRPr="001073E1">
        <w:t>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содержание</w:t>
      </w:r>
      <w:r w:rsidR="00784CEE">
        <w:t xml:space="preserve"> соглашения</w:t>
      </w:r>
      <w:r w:rsidR="00784CEE" w:rsidRPr="001073E1">
        <w:t xml:space="preserve">, подписанного уполномоченными представителями Сторон. Несоблюдение </w:t>
      </w:r>
      <w:r w:rsidR="00784CEE">
        <w:t>данного</w:t>
      </w:r>
      <w:r w:rsidR="00784CEE" w:rsidRPr="001073E1">
        <w:t xml:space="preserve"> требования в соответствии с пунктом 2 статьи 162 Гражданского кодекса Российской Федерации влечёт недействительность указанного соглашения.</w:t>
      </w:r>
    </w:p>
    <w:p w:rsidR="00784CEE" w:rsidRPr="000F4E8D" w:rsidRDefault="00D04B32" w:rsidP="00784CEE">
      <w:pPr>
        <w:pStyle w:val="ConsNormal"/>
        <w:widowControl/>
        <w:ind w:right="-28"/>
        <w:jc w:val="both"/>
        <w:rPr>
          <w:rFonts w:ascii="Times New Roman" w:hAnsi="Times New Roman"/>
          <w:color w:val="000000"/>
          <w:sz w:val="25"/>
          <w:szCs w:val="25"/>
        </w:rPr>
      </w:pPr>
      <w:r>
        <w:rPr>
          <w:rFonts w:ascii="Times New Roman" w:hAnsi="Times New Roman"/>
          <w:sz w:val="25"/>
          <w:szCs w:val="25"/>
        </w:rPr>
        <w:t>10</w:t>
      </w:r>
      <w:r w:rsidR="00784CEE" w:rsidRPr="000F4E8D">
        <w:rPr>
          <w:rFonts w:ascii="Times New Roman" w:hAnsi="Times New Roman"/>
          <w:sz w:val="25"/>
          <w:szCs w:val="25"/>
        </w:rPr>
        <w:t xml:space="preserve">.2. Договор </w:t>
      </w:r>
      <w:proofErr w:type="gramStart"/>
      <w:r w:rsidR="00784CEE" w:rsidRPr="000F4E8D">
        <w:rPr>
          <w:rFonts w:ascii="Times New Roman" w:hAnsi="Times New Roman"/>
          <w:sz w:val="25"/>
          <w:szCs w:val="25"/>
        </w:rPr>
        <w:t>может быть досрочно расторгнут</w:t>
      </w:r>
      <w:proofErr w:type="gramEnd"/>
      <w:r w:rsidR="00784CEE" w:rsidRPr="000F4E8D">
        <w:rPr>
          <w:rFonts w:ascii="Times New Roman" w:hAnsi="Times New Roman"/>
          <w:sz w:val="25"/>
          <w:szCs w:val="25"/>
        </w:rPr>
        <w:t xml:space="preserve"> по основаниям, предусмотренным законодательством Российской Федерации</w:t>
      </w:r>
      <w:r w:rsidR="00784CEE" w:rsidRPr="000F4E8D">
        <w:rPr>
          <w:rFonts w:ascii="Times New Roman" w:hAnsi="Times New Roman"/>
          <w:color w:val="000000"/>
          <w:sz w:val="25"/>
          <w:szCs w:val="25"/>
        </w:rPr>
        <w:t>.</w:t>
      </w:r>
    </w:p>
    <w:p w:rsidR="00784CEE" w:rsidRPr="000F4E8D" w:rsidRDefault="00D04B32" w:rsidP="00784CEE">
      <w:pPr>
        <w:pStyle w:val="21"/>
        <w:spacing w:after="0" w:line="240" w:lineRule="auto"/>
        <w:ind w:left="0" w:firstLine="720"/>
        <w:rPr>
          <w:color w:val="000000"/>
        </w:rPr>
      </w:pPr>
      <w:r>
        <w:rPr>
          <w:color w:val="000000"/>
        </w:rPr>
        <w:t>10</w:t>
      </w:r>
      <w:r w:rsidR="00784CEE" w:rsidRPr="000F4E8D">
        <w:rPr>
          <w:color w:val="000000"/>
        </w:rPr>
        <w:t>.3. Сторона</w:t>
      </w:r>
      <w:r w:rsidR="00784CEE">
        <w:t>, решившая расторгнуть</w:t>
      </w:r>
      <w:r w:rsidR="00784CEE" w:rsidRPr="000F4E8D">
        <w:t xml:space="preserve"> Договор, должна направить письменное уведомление о намерении расторгнуть Договор другой Стороне не позднее, чем за 30 (</w:t>
      </w:r>
      <w:r w:rsidR="00784CEE">
        <w:t>Т</w:t>
      </w:r>
      <w:r w:rsidR="00784CEE" w:rsidRPr="000F4E8D">
        <w:t>ридцать) календарных дней до предполагаемой даты расторжения Договора.</w:t>
      </w:r>
      <w:r w:rsidR="00784CEE" w:rsidRPr="000F4E8D">
        <w:rPr>
          <w:color w:val="FF0000"/>
        </w:rPr>
        <w:t xml:space="preserve"> </w:t>
      </w:r>
      <w:r w:rsidR="00784CEE" w:rsidRPr="000F4E8D">
        <w:t>Договор считается расторгнутым с даты, указанной в уведомлении о расторжении Договора. В случае досрочного прекращения действия Договора, Стороны осуществляют сверку расчетов.</w:t>
      </w:r>
    </w:p>
    <w:p w:rsidR="00784CEE" w:rsidRPr="000F4E8D" w:rsidRDefault="00D04B32" w:rsidP="00784CEE">
      <w:pPr>
        <w:pStyle w:val="21"/>
        <w:spacing w:after="0" w:line="240" w:lineRule="auto"/>
        <w:ind w:left="0" w:firstLine="708"/>
        <w:rPr>
          <w:color w:val="000000"/>
        </w:rPr>
      </w:pPr>
      <w:r>
        <w:rPr>
          <w:color w:val="000000"/>
        </w:rPr>
        <w:t>10</w:t>
      </w:r>
      <w:r w:rsidR="00784CEE" w:rsidRPr="000F4E8D">
        <w:rPr>
          <w:color w:val="000000"/>
        </w:rPr>
        <w:t xml:space="preserve">.4. Действие Договора может быть прекращено досрочно, по взаимному соглашению Сторон, оформленному в письменной форме. </w:t>
      </w:r>
    </w:p>
    <w:p w:rsidR="00784CEE" w:rsidRDefault="00784CEE" w:rsidP="00784CEE">
      <w:pPr>
        <w:shd w:val="clear" w:color="auto" w:fill="FFFFFF"/>
        <w:tabs>
          <w:tab w:val="left" w:pos="-4860"/>
        </w:tabs>
        <w:rPr>
          <w:color w:val="000000"/>
          <w:spacing w:val="1"/>
        </w:rPr>
      </w:pPr>
      <w:r w:rsidRPr="000F4E8D">
        <w:lastRenderedPageBreak/>
        <w:tab/>
      </w:r>
      <w:r w:rsidR="00D04B32">
        <w:t>10</w:t>
      </w:r>
      <w:r w:rsidRPr="000F4E8D">
        <w:t>.5</w:t>
      </w:r>
      <w:r w:rsidRPr="000F4E8D">
        <w:rPr>
          <w:color w:val="000000"/>
          <w:spacing w:val="1"/>
        </w:rPr>
        <w:t xml:space="preserve">. При расторжении </w:t>
      </w:r>
      <w:r>
        <w:rPr>
          <w:color w:val="000000"/>
          <w:spacing w:val="1"/>
        </w:rPr>
        <w:t>Д</w:t>
      </w:r>
      <w:r w:rsidRPr="000F4E8D">
        <w:rPr>
          <w:color w:val="000000"/>
          <w:spacing w:val="1"/>
        </w:rPr>
        <w:t xml:space="preserve">оговора по соглашению Сторон  выполненные Работы передаются Заказчику, который </w:t>
      </w:r>
      <w:proofErr w:type="gramStart"/>
      <w:r w:rsidRPr="000F4E8D">
        <w:rPr>
          <w:color w:val="000000"/>
          <w:spacing w:val="1"/>
        </w:rPr>
        <w:t>оплачивает их стоим</w:t>
      </w:r>
      <w:r>
        <w:rPr>
          <w:color w:val="000000"/>
          <w:spacing w:val="1"/>
        </w:rPr>
        <w:t>ость Исполнителю</w:t>
      </w:r>
      <w:proofErr w:type="gramEnd"/>
      <w:r>
        <w:rPr>
          <w:color w:val="000000"/>
          <w:spacing w:val="1"/>
        </w:rPr>
        <w:t xml:space="preserve"> в объё</w:t>
      </w:r>
      <w:r w:rsidRPr="000F4E8D">
        <w:rPr>
          <w:color w:val="000000"/>
          <w:spacing w:val="1"/>
        </w:rPr>
        <w:t>ме, определен</w:t>
      </w:r>
      <w:r>
        <w:rPr>
          <w:color w:val="000000"/>
          <w:spacing w:val="1"/>
        </w:rPr>
        <w:t xml:space="preserve">ном в соответствии с условиями </w:t>
      </w:r>
      <w:r w:rsidRPr="000F4E8D">
        <w:rPr>
          <w:color w:val="000000"/>
          <w:spacing w:val="1"/>
        </w:rPr>
        <w:t>Договора.</w:t>
      </w:r>
    </w:p>
    <w:p w:rsidR="00784CEE" w:rsidRDefault="00784CEE" w:rsidP="00784CEE">
      <w:pPr>
        <w:shd w:val="clear" w:color="auto" w:fill="FFFFFF"/>
        <w:tabs>
          <w:tab w:val="left" w:pos="-4860"/>
        </w:tabs>
      </w:pPr>
      <w:r>
        <w:rPr>
          <w:color w:val="000000"/>
          <w:spacing w:val="1"/>
        </w:rPr>
        <w:tab/>
      </w:r>
      <w:r w:rsidR="00D04B32">
        <w:rPr>
          <w:color w:val="000000"/>
          <w:spacing w:val="1"/>
        </w:rPr>
        <w:t>10</w:t>
      </w:r>
      <w:r>
        <w:rPr>
          <w:color w:val="000000"/>
          <w:spacing w:val="1"/>
        </w:rPr>
        <w:t xml:space="preserve">.6. </w:t>
      </w:r>
      <w:r w:rsidRPr="002F7B88">
        <w:t xml:space="preserve">В случае расторжения Договора по решению суда в силу существенного нарушения </w:t>
      </w:r>
      <w:r>
        <w:t>Исполнителем условий Договора информация об</w:t>
      </w:r>
      <w:r w:rsidRPr="002F7B88">
        <w:t xml:space="preserve"> </w:t>
      </w:r>
      <w:r>
        <w:t>Исполнителе</w:t>
      </w:r>
      <w:r w:rsidRPr="002F7B88">
        <w:t xml:space="preserve"> заносится сроком на 2 (Два) года в публичный реестр недобросовестных поставщиков атомной отрасли.</w:t>
      </w:r>
    </w:p>
    <w:p w:rsidR="00784CEE" w:rsidRPr="000F4E8D" w:rsidRDefault="00784CEE" w:rsidP="00784CEE">
      <w:pPr>
        <w:keepNext/>
        <w:spacing w:before="240" w:after="120"/>
        <w:jc w:val="center"/>
        <w:rPr>
          <w:b/>
        </w:rPr>
      </w:pPr>
      <w:r w:rsidRPr="000F4E8D">
        <w:rPr>
          <w:b/>
        </w:rPr>
        <w:t>1</w:t>
      </w:r>
      <w:r w:rsidR="00D04B32">
        <w:rPr>
          <w:b/>
        </w:rPr>
        <w:t>1</w:t>
      </w:r>
      <w:r w:rsidRPr="000F4E8D">
        <w:rPr>
          <w:b/>
        </w:rPr>
        <w:t>. Срок действия Договора</w:t>
      </w:r>
    </w:p>
    <w:p w:rsidR="00784CEE" w:rsidRPr="0052718D" w:rsidRDefault="00784CEE" w:rsidP="00784CEE">
      <w:pPr>
        <w:tabs>
          <w:tab w:val="left" w:pos="858"/>
        </w:tabs>
        <w:ind w:firstLine="709"/>
      </w:pPr>
      <w:r w:rsidRPr="000F4E8D">
        <w:t>1</w:t>
      </w:r>
      <w:r w:rsidR="00D04B32">
        <w:t>1</w:t>
      </w:r>
      <w:r w:rsidRPr="000F4E8D">
        <w:t xml:space="preserve">.1. </w:t>
      </w:r>
      <w:r w:rsidRPr="0052718D">
        <w:t xml:space="preserve">Договор вступает в силу и становится обязательным для Сторон с момента заключения, </w:t>
      </w:r>
      <w:r w:rsidRPr="0052718D">
        <w:rPr>
          <w:spacing w:val="-2"/>
        </w:rPr>
        <w:t xml:space="preserve">определяемого в соответствии с пунктом 1 статьи 433 Гражданского кодекса </w:t>
      </w:r>
      <w:r w:rsidRPr="003A5889">
        <w:t>Российской Федерации</w:t>
      </w:r>
      <w:r>
        <w:t>.</w:t>
      </w:r>
      <w:r w:rsidRPr="0052718D">
        <w:t xml:space="preserve"> 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784CEE" w:rsidRPr="00C65A4D" w:rsidRDefault="00784CEE" w:rsidP="00784CEE">
      <w:pPr>
        <w:shd w:val="clear" w:color="auto" w:fill="FFFFFF"/>
        <w:ind w:firstLine="720"/>
      </w:pPr>
      <w:r>
        <w:t>1</w:t>
      </w:r>
      <w:r w:rsidR="00D04B32">
        <w:t>1</w:t>
      </w:r>
      <w:r w:rsidRPr="00C65A4D">
        <w:t>.</w:t>
      </w:r>
      <w:r>
        <w:t>2</w:t>
      </w:r>
      <w:r w:rsidRPr="00C65A4D">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w:t>
      </w:r>
      <w:r>
        <w:t>овию, предусмотренному пунктом 1</w:t>
      </w:r>
      <w:r w:rsidR="00D04B32">
        <w:t>1</w:t>
      </w:r>
      <w:r w:rsidRPr="00C65A4D">
        <w:t>.</w:t>
      </w:r>
      <w:r>
        <w:t>1</w:t>
      </w:r>
      <w:r w:rsidRPr="00C65A4D">
        <w:t xml:space="preserve"> Договора.</w:t>
      </w:r>
    </w:p>
    <w:p w:rsidR="00784CEE" w:rsidRPr="00C65A4D" w:rsidRDefault="00784CEE" w:rsidP="00784CEE">
      <w:pPr>
        <w:shd w:val="clear" w:color="auto" w:fill="FFFFFF"/>
        <w:ind w:firstLine="720"/>
      </w:pPr>
      <w:r w:rsidRPr="00C65A4D">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784CEE" w:rsidRPr="000F4E8D" w:rsidRDefault="00784CEE" w:rsidP="00784CEE">
      <w:pPr>
        <w:spacing w:before="240" w:after="120"/>
        <w:jc w:val="center"/>
        <w:rPr>
          <w:b/>
          <w:color w:val="000000"/>
        </w:rPr>
      </w:pPr>
      <w:r w:rsidRPr="000F4E8D">
        <w:rPr>
          <w:b/>
          <w:color w:val="000000"/>
        </w:rPr>
        <w:t>1</w:t>
      </w:r>
      <w:r w:rsidR="00D04B32">
        <w:rPr>
          <w:b/>
          <w:color w:val="000000"/>
        </w:rPr>
        <w:t>2</w:t>
      </w:r>
      <w:r w:rsidRPr="000F4E8D">
        <w:rPr>
          <w:b/>
          <w:color w:val="000000"/>
        </w:rPr>
        <w:t xml:space="preserve">. </w:t>
      </w:r>
      <w:r>
        <w:rPr>
          <w:b/>
          <w:color w:val="000000"/>
        </w:rPr>
        <w:t>Заключительные положения</w:t>
      </w:r>
    </w:p>
    <w:p w:rsidR="00784CEE" w:rsidRPr="000F4E8D" w:rsidRDefault="00784CEE" w:rsidP="00784CEE">
      <w:pPr>
        <w:ind w:firstLine="708"/>
        <w:rPr>
          <w:color w:val="000000"/>
        </w:rPr>
      </w:pPr>
      <w:r w:rsidRPr="000F4E8D">
        <w:rPr>
          <w:color w:val="000000"/>
        </w:rPr>
        <w:t>1</w:t>
      </w:r>
      <w:r w:rsidR="00D04B32">
        <w:rPr>
          <w:color w:val="000000"/>
        </w:rPr>
        <w:t>2</w:t>
      </w:r>
      <w:r w:rsidRPr="000F4E8D">
        <w:rPr>
          <w:color w:val="000000"/>
        </w:rPr>
        <w:t>.1.</w:t>
      </w:r>
      <w:r w:rsidRPr="000F4E8D">
        <w:t> В</w:t>
      </w:r>
      <w:r>
        <w:t>се вопросы, не предусмотренные Договором, регулируются</w:t>
      </w:r>
      <w:r w:rsidRPr="000F4E8D">
        <w:t xml:space="preserve"> законодательством Российской Федерации</w:t>
      </w:r>
      <w:r w:rsidRPr="000F4E8D">
        <w:rPr>
          <w:color w:val="000000"/>
        </w:rPr>
        <w:t>.</w:t>
      </w:r>
    </w:p>
    <w:p w:rsidR="00784CEE" w:rsidRPr="0052718D" w:rsidRDefault="00784CEE" w:rsidP="00784CEE">
      <w:pPr>
        <w:ind w:firstLine="709"/>
      </w:pPr>
      <w:r w:rsidRPr="000F4E8D">
        <w:rPr>
          <w:color w:val="000000"/>
        </w:rPr>
        <w:t>1</w:t>
      </w:r>
      <w:r w:rsidR="00D04B32">
        <w:rPr>
          <w:color w:val="000000"/>
        </w:rPr>
        <w:t>2</w:t>
      </w:r>
      <w:r w:rsidRPr="000F4E8D">
        <w:rPr>
          <w:color w:val="000000"/>
        </w:rPr>
        <w:t xml:space="preserve">.2. </w:t>
      </w:r>
      <w:r w:rsidRPr="0052718D">
        <w:t>Стороны обязаны информировать друг друга в течение не более чем пяти рабочих дней со дня, когда Сторона узнала или должна была узнать о соответствующих событиях:</w:t>
      </w:r>
    </w:p>
    <w:p w:rsidR="00784CEE" w:rsidRPr="0052718D" w:rsidRDefault="00D04B32" w:rsidP="00784CEE">
      <w:pPr>
        <w:tabs>
          <w:tab w:val="left" w:pos="858"/>
        </w:tabs>
        <w:ind w:firstLine="709"/>
      </w:pPr>
      <w:r>
        <w:t>12</w:t>
      </w:r>
      <w:r w:rsidR="00784CEE" w:rsidRPr="0052718D">
        <w:t>.</w:t>
      </w:r>
      <w:r w:rsidR="00784CEE">
        <w:t>2</w:t>
      </w:r>
      <w:r w:rsidR="00784CEE" w:rsidRPr="0052718D">
        <w:t xml:space="preserve">.1. Об изменениях </w:t>
      </w:r>
      <w:r w:rsidR="00784CEE">
        <w:t>любых</w:t>
      </w:r>
      <w:r w:rsidR="00784CEE" w:rsidRPr="0052718D">
        <w:t xml:space="preserve"> реквизитов, указанн</w:t>
      </w:r>
      <w:r w:rsidR="00784CEE">
        <w:t>ых</w:t>
      </w:r>
      <w:r w:rsidR="00784CEE" w:rsidRPr="0052718D">
        <w:t xml:space="preserve"> в соответствующем разделе Договора.</w:t>
      </w:r>
    </w:p>
    <w:p w:rsidR="00784CEE" w:rsidRPr="0052718D" w:rsidRDefault="00784CEE" w:rsidP="00784CEE">
      <w:pPr>
        <w:ind w:firstLine="709"/>
      </w:pPr>
      <w:r>
        <w:t>1</w:t>
      </w:r>
      <w:r w:rsidR="00D04B32">
        <w:t>2</w:t>
      </w:r>
      <w:r w:rsidRPr="0052718D">
        <w:t>.</w:t>
      </w:r>
      <w:r>
        <w:t>2</w:t>
      </w:r>
      <w:r w:rsidRPr="0052718D">
        <w:t>.2.</w:t>
      </w:r>
      <w:r w:rsidRPr="0052718D">
        <w:tab/>
        <w:t xml:space="preserve"> Об изменениях полномочий руководителей и лиц, подписывающих от имени Стороны документы в целях исполнения Договора.</w:t>
      </w:r>
    </w:p>
    <w:p w:rsidR="00784CEE" w:rsidRPr="0052718D" w:rsidRDefault="00784CEE" w:rsidP="00784CEE">
      <w:pPr>
        <w:ind w:firstLine="709"/>
      </w:pPr>
      <w:r>
        <w:t>1</w:t>
      </w:r>
      <w:r w:rsidR="00D04B32">
        <w:t>2</w:t>
      </w:r>
      <w:r w:rsidRPr="0052718D">
        <w:t>.</w:t>
      </w:r>
      <w:r>
        <w:t>2</w:t>
      </w:r>
      <w:r w:rsidRPr="0052718D">
        <w:t>.3.</w:t>
      </w:r>
      <w:r w:rsidRPr="0052718D">
        <w:tab/>
        <w:t xml:space="preserve"> О решениях, принятых органами управления Сторон о реорганизации или ликвидации.</w:t>
      </w:r>
    </w:p>
    <w:p w:rsidR="00784CEE" w:rsidRDefault="00D04B32" w:rsidP="00784CEE">
      <w:pPr>
        <w:ind w:firstLine="708"/>
      </w:pPr>
      <w:r>
        <w:t>12</w:t>
      </w:r>
      <w:r w:rsidR="00784CEE">
        <w:t xml:space="preserve">.3. </w:t>
      </w:r>
      <w:r w:rsidR="00784CEE" w:rsidRPr="0052718D">
        <w:t>Любое уведомление по Договору дается в письменной форме в виде теле</w:t>
      </w:r>
      <w:r w:rsidR="00784CEE">
        <w:t>графного</w:t>
      </w:r>
      <w:r w:rsidR="00784CEE" w:rsidRPr="0052718D">
        <w:t>,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Договора</w:t>
      </w:r>
      <w:r w:rsidR="00784CEE">
        <w:t>.</w:t>
      </w:r>
    </w:p>
    <w:p w:rsidR="00784CEE" w:rsidRPr="0052718D" w:rsidRDefault="00784CEE" w:rsidP="00784CEE">
      <w:pPr>
        <w:tabs>
          <w:tab w:val="left" w:pos="858"/>
        </w:tabs>
        <w:ind w:firstLine="709"/>
      </w:pPr>
      <w:r w:rsidRPr="0052718D">
        <w:t>Уведомление</w:t>
      </w:r>
      <w:r>
        <w:t xml:space="preserve"> </w:t>
      </w:r>
      <w:r w:rsidRPr="0052718D">
        <w:t xml:space="preserve">считается </w:t>
      </w:r>
      <w:r>
        <w:t>полученным адресатом</w:t>
      </w:r>
      <w:r w:rsidRPr="0052718D">
        <w:t xml:space="preserve"> в день </w:t>
      </w:r>
      <w:r>
        <w:t>на</w:t>
      </w:r>
      <w:r w:rsidRPr="0052718D">
        <w:t>правления теле</w:t>
      </w:r>
      <w:r>
        <w:t>графного</w:t>
      </w:r>
      <w:r w:rsidRPr="0052718D">
        <w:t>, факсимильного сообщения, письма по электронной почте</w:t>
      </w:r>
      <w:r>
        <w:t>,</w:t>
      </w:r>
      <w:r w:rsidRPr="0052718D">
        <w:t xml:space="preserve"> или на десятый день после отправления </w:t>
      </w:r>
      <w:r>
        <w:t xml:space="preserve">заказного </w:t>
      </w:r>
      <w:r w:rsidRPr="0052718D">
        <w:t>письма.</w:t>
      </w:r>
    </w:p>
    <w:p w:rsidR="00784CEE" w:rsidRDefault="00784CEE" w:rsidP="00784CEE">
      <w:pPr>
        <w:tabs>
          <w:tab w:val="left" w:pos="858"/>
        </w:tabs>
        <w:ind w:firstLine="709"/>
      </w:pPr>
      <w:r w:rsidRPr="000F4E8D">
        <w:rPr>
          <w:color w:val="000000"/>
        </w:rPr>
        <w:t>1</w:t>
      </w:r>
      <w:r w:rsidR="00D04B32">
        <w:rPr>
          <w:color w:val="000000"/>
        </w:rPr>
        <w:t>2</w:t>
      </w:r>
      <w:r w:rsidRPr="000F4E8D">
        <w:rPr>
          <w:color w:val="000000"/>
        </w:rPr>
        <w:t>.</w:t>
      </w:r>
      <w:r>
        <w:rPr>
          <w:color w:val="000000"/>
        </w:rPr>
        <w:t>4</w:t>
      </w:r>
      <w:r w:rsidRPr="000F4E8D">
        <w:rPr>
          <w:color w:val="000000"/>
        </w:rPr>
        <w:t xml:space="preserve">. </w:t>
      </w:r>
      <w:r w:rsidRPr="0052718D">
        <w:t xml:space="preserve">Договор составлен в двух экземплярах, имеющих равную юридическую силу, </w:t>
      </w:r>
      <w:r>
        <w:t xml:space="preserve">и </w:t>
      </w:r>
      <w:r w:rsidRPr="0052718D">
        <w:t>подписан уполномоченными представителями Сторон. Последняя из подписавших Договор Сторон обязана передать другой Стороне один экземпляр Договора.</w:t>
      </w:r>
    </w:p>
    <w:p w:rsidR="00784CEE" w:rsidRPr="0052718D" w:rsidRDefault="00784CEE" w:rsidP="00784CEE">
      <w:pPr>
        <w:tabs>
          <w:tab w:val="left" w:pos="858"/>
        </w:tabs>
        <w:ind w:firstLine="709"/>
      </w:pPr>
      <w:r>
        <w:rPr>
          <w:color w:val="000000"/>
        </w:rPr>
        <w:t>1</w:t>
      </w:r>
      <w:r w:rsidR="00D04B32">
        <w:rPr>
          <w:color w:val="000000"/>
        </w:rPr>
        <w:t>2</w:t>
      </w:r>
      <w:r>
        <w:rPr>
          <w:color w:val="000000"/>
        </w:rPr>
        <w:t xml:space="preserve">.5. </w:t>
      </w:r>
      <w:r w:rsidRPr="0052718D">
        <w:t>К Договору прилага</w:t>
      </w:r>
      <w:r>
        <w:t>е</w:t>
      </w:r>
      <w:r w:rsidRPr="0052718D">
        <w:t>тся и явля</w:t>
      </w:r>
      <w:r>
        <w:t>е</w:t>
      </w:r>
      <w:r w:rsidRPr="0052718D">
        <w:t>тся его неотъемлем</w:t>
      </w:r>
      <w:r>
        <w:t>ой</w:t>
      </w:r>
      <w:r w:rsidRPr="0052718D">
        <w:t xml:space="preserve"> част</w:t>
      </w:r>
      <w:r>
        <w:t>ью</w:t>
      </w:r>
      <w:r w:rsidRPr="0052718D">
        <w:t>:</w:t>
      </w:r>
    </w:p>
    <w:p w:rsidR="00B6155C" w:rsidRDefault="00784CEE" w:rsidP="00784CEE">
      <w:pPr>
        <w:tabs>
          <w:tab w:val="left" w:pos="858"/>
        </w:tabs>
        <w:ind w:firstLine="709"/>
      </w:pPr>
      <w:r w:rsidRPr="00665A58">
        <w:lastRenderedPageBreak/>
        <w:t xml:space="preserve">Приложение № </w:t>
      </w:r>
      <w:r>
        <w:t>1</w:t>
      </w:r>
      <w:r w:rsidRPr="00665A58">
        <w:t xml:space="preserve"> –</w:t>
      </w:r>
      <w:r w:rsidR="00B6155C">
        <w:t xml:space="preserve"> Локальная смета.</w:t>
      </w:r>
    </w:p>
    <w:p w:rsidR="00784CEE" w:rsidRDefault="00B6155C" w:rsidP="00784CEE">
      <w:pPr>
        <w:tabs>
          <w:tab w:val="left" w:pos="858"/>
        </w:tabs>
        <w:ind w:firstLine="709"/>
      </w:pPr>
      <w:r>
        <w:t xml:space="preserve">Приложение № </w:t>
      </w:r>
      <w:r w:rsidR="00AC2F63">
        <w:t>2</w:t>
      </w:r>
      <w:r>
        <w:t xml:space="preserve"> </w:t>
      </w:r>
      <w:r>
        <w:softHyphen/>
      </w:r>
      <w:r w:rsidR="00785A5F">
        <w:t xml:space="preserve">– </w:t>
      </w:r>
      <w:proofErr w:type="spellStart"/>
      <w:r w:rsidR="00784CEE" w:rsidRPr="00665A58">
        <w:t>Антикоррупционная</w:t>
      </w:r>
      <w:proofErr w:type="spellEnd"/>
      <w:r w:rsidR="00784CEE" w:rsidRPr="00665A58">
        <w:t xml:space="preserve"> оговорка.</w:t>
      </w:r>
    </w:p>
    <w:p w:rsidR="00784CEE" w:rsidRPr="004F7F02" w:rsidRDefault="00D04B32" w:rsidP="003C125E">
      <w:pPr>
        <w:shd w:val="clear" w:color="auto" w:fill="FFFFFF"/>
        <w:ind w:firstLine="709"/>
      </w:pPr>
      <w:r>
        <w:rPr>
          <w:rFonts w:eastAsia="Times New Roman"/>
        </w:rPr>
        <w:t xml:space="preserve">Приложение № </w:t>
      </w:r>
      <w:r w:rsidR="00AC2F63">
        <w:rPr>
          <w:rFonts w:eastAsia="Times New Roman"/>
        </w:rPr>
        <w:t>3</w:t>
      </w:r>
      <w:r>
        <w:rPr>
          <w:rFonts w:eastAsia="Times New Roman"/>
        </w:rPr>
        <w:t xml:space="preserve"> </w:t>
      </w:r>
      <w:r>
        <w:rPr>
          <w:rFonts w:eastAsia="Times New Roman"/>
        </w:rPr>
        <w:softHyphen/>
      </w:r>
      <w:r w:rsidR="00785A5F">
        <w:rPr>
          <w:rFonts w:eastAsia="Times New Roman"/>
        </w:rPr>
        <w:t xml:space="preserve">– </w:t>
      </w:r>
      <w:r>
        <w:rPr>
          <w:rFonts w:eastAsia="Times New Roman"/>
        </w:rPr>
        <w:t>Форма представления информации.</w:t>
      </w:r>
    </w:p>
    <w:p w:rsidR="00B1785F" w:rsidRPr="004F7F02" w:rsidRDefault="00B1785F" w:rsidP="00D04B32">
      <w:pPr>
        <w:pStyle w:val="a6"/>
        <w:numPr>
          <w:ilvl w:val="0"/>
          <w:numId w:val="11"/>
        </w:numPr>
        <w:shd w:val="clear" w:color="auto" w:fill="FFFFFF"/>
        <w:tabs>
          <w:tab w:val="left" w:pos="1210"/>
          <w:tab w:val="left" w:pos="2694"/>
          <w:tab w:val="left" w:pos="2835"/>
        </w:tabs>
        <w:autoSpaceDE w:val="0"/>
        <w:autoSpaceDN w:val="0"/>
        <w:adjustRightInd w:val="0"/>
        <w:spacing w:before="240" w:after="120"/>
        <w:ind w:left="0"/>
        <w:contextualSpacing w:val="0"/>
        <w:jc w:val="center"/>
        <w:rPr>
          <w:rFonts w:eastAsia="Times New Roman"/>
          <w:b/>
        </w:rPr>
      </w:pPr>
      <w:r w:rsidRPr="004F7F02">
        <w:rPr>
          <w:b/>
        </w:rPr>
        <w:t>Реквизиты и подписи Сторон</w:t>
      </w:r>
    </w:p>
    <w:tbl>
      <w:tblPr>
        <w:tblW w:w="5001" w:type="pct"/>
        <w:tblLook w:val="0000"/>
      </w:tblPr>
      <w:tblGrid>
        <w:gridCol w:w="4787"/>
        <w:gridCol w:w="4788"/>
      </w:tblGrid>
      <w:tr w:rsidR="00B1785F" w:rsidRPr="004F7F02" w:rsidTr="00983FAA">
        <w:tc>
          <w:tcPr>
            <w:tcW w:w="2500" w:type="pct"/>
          </w:tcPr>
          <w:p w:rsidR="00B1785F" w:rsidRPr="004F7F02" w:rsidRDefault="00B1785F" w:rsidP="00983FAA">
            <w:pPr>
              <w:pStyle w:val="11"/>
              <w:rPr>
                <w:b/>
                <w:sz w:val="25"/>
                <w:szCs w:val="25"/>
              </w:rPr>
            </w:pPr>
            <w:r w:rsidRPr="004F7F02">
              <w:rPr>
                <w:b/>
                <w:sz w:val="25"/>
                <w:szCs w:val="25"/>
              </w:rPr>
              <w:t>Заказчик:</w:t>
            </w:r>
          </w:p>
        </w:tc>
        <w:tc>
          <w:tcPr>
            <w:tcW w:w="2500" w:type="pct"/>
          </w:tcPr>
          <w:p w:rsidR="00B1785F" w:rsidRPr="004F7F02" w:rsidRDefault="00B1785F" w:rsidP="00983FAA">
            <w:pPr>
              <w:pStyle w:val="11"/>
              <w:rPr>
                <w:b/>
                <w:sz w:val="25"/>
                <w:szCs w:val="25"/>
              </w:rPr>
            </w:pPr>
            <w:r w:rsidRPr="004F7F02">
              <w:rPr>
                <w:b/>
                <w:sz w:val="25"/>
                <w:szCs w:val="25"/>
              </w:rPr>
              <w:t>Исполнитель:</w:t>
            </w:r>
          </w:p>
        </w:tc>
      </w:tr>
      <w:tr w:rsidR="00B1785F" w:rsidRPr="004F7F02" w:rsidTr="00983FAA">
        <w:tc>
          <w:tcPr>
            <w:tcW w:w="2500" w:type="pct"/>
          </w:tcPr>
          <w:p w:rsidR="00B1785F" w:rsidRPr="004F7F02" w:rsidRDefault="00B1785F" w:rsidP="00983FAA">
            <w:pPr>
              <w:pStyle w:val="11"/>
              <w:snapToGrid w:val="0"/>
              <w:rPr>
                <w:sz w:val="25"/>
                <w:szCs w:val="25"/>
              </w:rPr>
            </w:pPr>
            <w:r w:rsidRPr="004F7F02">
              <w:rPr>
                <w:sz w:val="25"/>
                <w:szCs w:val="25"/>
              </w:rPr>
              <w:t>ОАО «Хиагда»</w:t>
            </w:r>
          </w:p>
        </w:tc>
        <w:tc>
          <w:tcPr>
            <w:tcW w:w="2500" w:type="pct"/>
          </w:tcPr>
          <w:p w:rsidR="00B1785F" w:rsidRPr="004F7F02" w:rsidRDefault="00B1785F" w:rsidP="00983FAA">
            <w:pPr>
              <w:pStyle w:val="11"/>
              <w:snapToGrid w:val="0"/>
              <w:rPr>
                <w:sz w:val="25"/>
                <w:szCs w:val="25"/>
              </w:rPr>
            </w:pPr>
          </w:p>
        </w:tc>
      </w:tr>
      <w:tr w:rsidR="00B1785F" w:rsidRPr="004F7F02" w:rsidTr="00983FAA">
        <w:tc>
          <w:tcPr>
            <w:tcW w:w="2500" w:type="pct"/>
          </w:tcPr>
          <w:p w:rsidR="00B1785F" w:rsidRPr="004F7F02" w:rsidRDefault="00B1785F" w:rsidP="00983FAA">
            <w:pPr>
              <w:rPr>
                <w:rFonts w:eastAsia="Calibri"/>
                <w:b/>
              </w:rPr>
            </w:pPr>
            <w:r w:rsidRPr="004F7F02">
              <w:rPr>
                <w:rFonts w:eastAsia="Calibri"/>
                <w:b/>
              </w:rPr>
              <w:t>Местонахождение</w:t>
            </w:r>
          </w:p>
          <w:p w:rsidR="00B1785F" w:rsidRPr="004F7F02" w:rsidRDefault="00B1785F" w:rsidP="00983FAA">
            <w:pPr>
              <w:rPr>
                <w:rFonts w:eastAsia="Calibri"/>
                <w:b/>
              </w:rPr>
            </w:pPr>
            <w:r w:rsidRPr="004F7F02">
              <w:rPr>
                <w:rFonts w:eastAsia="Calibri"/>
                <w:b/>
              </w:rPr>
              <w:t>(юридический адрес):</w:t>
            </w:r>
          </w:p>
        </w:tc>
        <w:tc>
          <w:tcPr>
            <w:tcW w:w="2500" w:type="pct"/>
          </w:tcPr>
          <w:p w:rsidR="00B1785F" w:rsidRPr="004F7F02" w:rsidRDefault="00B1785F" w:rsidP="00983FAA">
            <w:pPr>
              <w:rPr>
                <w:rFonts w:eastAsia="Calibri"/>
                <w:b/>
              </w:rPr>
            </w:pPr>
            <w:r w:rsidRPr="004F7F02">
              <w:rPr>
                <w:rFonts w:eastAsia="Calibri"/>
                <w:b/>
              </w:rPr>
              <w:t>Местонахождение</w:t>
            </w:r>
          </w:p>
          <w:p w:rsidR="00B1785F" w:rsidRPr="004F7F02" w:rsidRDefault="00B1785F" w:rsidP="00983FAA">
            <w:pPr>
              <w:rPr>
                <w:rFonts w:eastAsia="Calibri"/>
                <w:b/>
              </w:rPr>
            </w:pPr>
            <w:r w:rsidRPr="004F7F02">
              <w:rPr>
                <w:rFonts w:eastAsia="Calibri"/>
                <w:b/>
              </w:rPr>
              <w:t>(юридический адрес):</w:t>
            </w:r>
          </w:p>
        </w:tc>
      </w:tr>
      <w:tr w:rsidR="00B1785F" w:rsidRPr="004F7F02" w:rsidTr="00983FAA">
        <w:tc>
          <w:tcPr>
            <w:tcW w:w="2500" w:type="pct"/>
          </w:tcPr>
          <w:p w:rsidR="00B1785F" w:rsidRPr="004F7F02" w:rsidRDefault="00B1785F" w:rsidP="00B1785F">
            <w:pPr>
              <w:snapToGrid w:val="0"/>
              <w:jc w:val="left"/>
              <w:rPr>
                <w:rFonts w:eastAsia="Calibri"/>
              </w:rPr>
            </w:pPr>
            <w:r w:rsidRPr="004F7F02">
              <w:rPr>
                <w:rFonts w:eastAsia="Calibri"/>
              </w:rPr>
              <w:t>671510, Российская Федерация, Республика Бурятия,</w:t>
            </w:r>
          </w:p>
          <w:p w:rsidR="00B1785F" w:rsidRPr="004F7F02" w:rsidRDefault="00B1785F" w:rsidP="00983FAA">
            <w:pPr>
              <w:snapToGrid w:val="0"/>
              <w:rPr>
                <w:rFonts w:eastAsia="Calibri"/>
                <w:b/>
              </w:rPr>
            </w:pPr>
            <w:proofErr w:type="spellStart"/>
            <w:r w:rsidRPr="004F7F02">
              <w:rPr>
                <w:rFonts w:eastAsia="Calibri"/>
              </w:rPr>
              <w:t>Баунтовский</w:t>
            </w:r>
            <w:proofErr w:type="spellEnd"/>
            <w:r w:rsidRPr="004F7F02">
              <w:rPr>
                <w:rFonts w:eastAsia="Calibri"/>
              </w:rPr>
              <w:t xml:space="preserve"> район, п. Багдарин</w:t>
            </w:r>
          </w:p>
        </w:tc>
        <w:tc>
          <w:tcPr>
            <w:tcW w:w="2500" w:type="pct"/>
          </w:tcPr>
          <w:p w:rsidR="00B1785F" w:rsidRPr="004F7F02" w:rsidRDefault="00B1785F" w:rsidP="00983FAA">
            <w:pPr>
              <w:snapToGrid w:val="0"/>
              <w:rPr>
                <w:rFonts w:eastAsia="Calibri"/>
                <w:b/>
              </w:rPr>
            </w:pPr>
          </w:p>
        </w:tc>
      </w:tr>
      <w:tr w:rsidR="00B1785F" w:rsidRPr="004F7F02" w:rsidTr="00983FAA">
        <w:tc>
          <w:tcPr>
            <w:tcW w:w="2500" w:type="pct"/>
          </w:tcPr>
          <w:p w:rsidR="00B1785F" w:rsidRPr="004F7F02" w:rsidRDefault="00B1785F" w:rsidP="00983FAA">
            <w:pPr>
              <w:snapToGrid w:val="0"/>
              <w:rPr>
                <w:rFonts w:eastAsia="Calibri"/>
              </w:rPr>
            </w:pPr>
            <w:r w:rsidRPr="004F7F02">
              <w:rPr>
                <w:rFonts w:eastAsia="Calibri"/>
                <w:b/>
              </w:rPr>
              <w:t>Почтовый адрес:</w:t>
            </w:r>
          </w:p>
        </w:tc>
        <w:tc>
          <w:tcPr>
            <w:tcW w:w="2500" w:type="pct"/>
          </w:tcPr>
          <w:p w:rsidR="00B1785F" w:rsidRPr="004F7F02" w:rsidRDefault="00B1785F" w:rsidP="00983FAA">
            <w:pPr>
              <w:snapToGrid w:val="0"/>
              <w:rPr>
                <w:rFonts w:eastAsia="Calibri"/>
              </w:rPr>
            </w:pPr>
            <w:r w:rsidRPr="004F7F02">
              <w:rPr>
                <w:rFonts w:eastAsia="Calibri"/>
                <w:b/>
              </w:rPr>
              <w:t>Почтовый адрес:</w:t>
            </w:r>
          </w:p>
        </w:tc>
      </w:tr>
      <w:tr w:rsidR="00B1785F" w:rsidRPr="004F7F02" w:rsidTr="00983FAA">
        <w:tc>
          <w:tcPr>
            <w:tcW w:w="2500" w:type="pct"/>
          </w:tcPr>
          <w:p w:rsidR="00B1785F" w:rsidRPr="004F7F02" w:rsidRDefault="00B1785F" w:rsidP="00983FAA">
            <w:pPr>
              <w:rPr>
                <w:rFonts w:eastAsia="Calibri"/>
                <w:b/>
              </w:rPr>
            </w:pPr>
            <w:smartTag w:uri="urn:schemas-microsoft-com:office:smarttags" w:element="metricconverter">
              <w:smartTagPr>
                <w:attr w:name="ProductID" w:val="672018, г"/>
              </w:smartTagPr>
              <w:r w:rsidRPr="004F7F02">
                <w:rPr>
                  <w:rFonts w:eastAsia="Calibri"/>
                </w:rPr>
                <w:t>672018, г</w:t>
              </w:r>
            </w:smartTag>
            <w:r w:rsidRPr="004F7F02">
              <w:rPr>
                <w:rFonts w:eastAsia="Calibri"/>
              </w:rPr>
              <w:t>. Чита, а/я 747</w:t>
            </w:r>
          </w:p>
        </w:tc>
        <w:tc>
          <w:tcPr>
            <w:tcW w:w="2500" w:type="pct"/>
          </w:tcPr>
          <w:p w:rsidR="00B1785F" w:rsidRPr="004F7F02" w:rsidRDefault="00B1785F" w:rsidP="00983FAA">
            <w:pPr>
              <w:rPr>
                <w:rFonts w:eastAsia="Calibri"/>
                <w:b/>
              </w:rPr>
            </w:pPr>
          </w:p>
        </w:tc>
      </w:tr>
      <w:tr w:rsidR="00B1785F" w:rsidRPr="004F7F02" w:rsidTr="00983FAA">
        <w:tc>
          <w:tcPr>
            <w:tcW w:w="2500" w:type="pct"/>
          </w:tcPr>
          <w:p w:rsidR="00B1785F" w:rsidRPr="004F7F02" w:rsidRDefault="00B1785F" w:rsidP="00983FAA">
            <w:pPr>
              <w:snapToGrid w:val="0"/>
              <w:rPr>
                <w:rFonts w:eastAsia="Calibri"/>
              </w:rPr>
            </w:pPr>
            <w:r w:rsidRPr="004F7F02">
              <w:rPr>
                <w:rFonts w:eastAsia="Calibri"/>
                <w:b/>
              </w:rPr>
              <w:t>ИНН</w:t>
            </w:r>
            <w:r w:rsidRPr="004F7F02">
              <w:rPr>
                <w:rFonts w:eastAsia="Calibri"/>
              </w:rPr>
              <w:t xml:space="preserve"> 0302001219</w:t>
            </w:r>
          </w:p>
        </w:tc>
        <w:tc>
          <w:tcPr>
            <w:tcW w:w="2500" w:type="pct"/>
          </w:tcPr>
          <w:p w:rsidR="00B1785F" w:rsidRPr="004F7F02" w:rsidRDefault="00B1785F" w:rsidP="00983FAA">
            <w:pPr>
              <w:snapToGrid w:val="0"/>
              <w:rPr>
                <w:rFonts w:eastAsia="Calibri"/>
              </w:rPr>
            </w:pPr>
            <w:r w:rsidRPr="004F7F02">
              <w:rPr>
                <w:rFonts w:eastAsia="Calibri"/>
                <w:b/>
              </w:rPr>
              <w:t>ИНН</w:t>
            </w:r>
            <w:r w:rsidRPr="004F7F02">
              <w:rPr>
                <w:rFonts w:eastAsia="Calibri"/>
              </w:rPr>
              <w:t xml:space="preserve"> </w:t>
            </w:r>
          </w:p>
        </w:tc>
      </w:tr>
      <w:tr w:rsidR="00B1785F" w:rsidRPr="004F7F02" w:rsidTr="00983FAA">
        <w:tc>
          <w:tcPr>
            <w:tcW w:w="2500" w:type="pct"/>
          </w:tcPr>
          <w:p w:rsidR="00B1785F" w:rsidRPr="004F7F02" w:rsidRDefault="00B1785F" w:rsidP="00983FAA">
            <w:pPr>
              <w:rPr>
                <w:rFonts w:eastAsia="Calibri"/>
              </w:rPr>
            </w:pPr>
            <w:r w:rsidRPr="004F7F02">
              <w:rPr>
                <w:rFonts w:eastAsia="Calibri"/>
                <w:b/>
              </w:rPr>
              <w:t>КПП</w:t>
            </w:r>
            <w:r w:rsidRPr="004F7F02">
              <w:rPr>
                <w:rFonts w:eastAsia="Calibri"/>
              </w:rPr>
              <w:t xml:space="preserve"> 030201001</w:t>
            </w:r>
          </w:p>
        </w:tc>
        <w:tc>
          <w:tcPr>
            <w:tcW w:w="2500" w:type="pct"/>
          </w:tcPr>
          <w:p w:rsidR="00B1785F" w:rsidRPr="004F7F02" w:rsidRDefault="00B1785F" w:rsidP="00983FAA">
            <w:pPr>
              <w:rPr>
                <w:rFonts w:eastAsia="Calibri"/>
              </w:rPr>
            </w:pPr>
            <w:r w:rsidRPr="004F7F02">
              <w:rPr>
                <w:rFonts w:eastAsia="Calibri"/>
                <w:b/>
              </w:rPr>
              <w:t>КПП</w:t>
            </w:r>
            <w:r w:rsidRPr="004F7F02">
              <w:rPr>
                <w:rFonts w:eastAsia="Calibri"/>
              </w:rPr>
              <w:t xml:space="preserve"> </w:t>
            </w:r>
          </w:p>
        </w:tc>
      </w:tr>
      <w:tr w:rsidR="00B1785F" w:rsidRPr="004F7F02" w:rsidTr="00983FAA">
        <w:tc>
          <w:tcPr>
            <w:tcW w:w="2500" w:type="pct"/>
          </w:tcPr>
          <w:p w:rsidR="00B1785F" w:rsidRPr="004F7F02" w:rsidRDefault="00B1785F" w:rsidP="00983FAA">
            <w:pPr>
              <w:snapToGrid w:val="0"/>
              <w:rPr>
                <w:rFonts w:eastAsia="Calibri"/>
                <w:b/>
              </w:rPr>
            </w:pPr>
            <w:r w:rsidRPr="004F7F02">
              <w:rPr>
                <w:rFonts w:eastAsia="Calibri"/>
                <w:b/>
              </w:rPr>
              <w:t xml:space="preserve">ОГРН </w:t>
            </w:r>
            <w:r w:rsidRPr="004F7F02">
              <w:rPr>
                <w:rFonts w:eastAsia="Calibri"/>
              </w:rPr>
              <w:t>1020300523308</w:t>
            </w:r>
          </w:p>
        </w:tc>
        <w:tc>
          <w:tcPr>
            <w:tcW w:w="2500" w:type="pct"/>
          </w:tcPr>
          <w:p w:rsidR="00B1785F" w:rsidRPr="004F7F02" w:rsidRDefault="00B1785F" w:rsidP="00983FAA">
            <w:pPr>
              <w:snapToGrid w:val="0"/>
              <w:rPr>
                <w:rFonts w:eastAsia="Calibri"/>
                <w:b/>
              </w:rPr>
            </w:pPr>
            <w:r w:rsidRPr="004F7F02">
              <w:rPr>
                <w:rFonts w:eastAsia="Calibri"/>
                <w:b/>
              </w:rPr>
              <w:t xml:space="preserve">ОГРН </w:t>
            </w:r>
          </w:p>
        </w:tc>
      </w:tr>
      <w:tr w:rsidR="00B1785F" w:rsidRPr="004F7F02" w:rsidTr="00983FAA">
        <w:trPr>
          <w:trHeight w:val="207"/>
        </w:trPr>
        <w:tc>
          <w:tcPr>
            <w:tcW w:w="2500" w:type="pct"/>
          </w:tcPr>
          <w:p w:rsidR="00B1785F" w:rsidRPr="004F7F02" w:rsidRDefault="00B1785F" w:rsidP="00983FAA">
            <w:pPr>
              <w:snapToGrid w:val="0"/>
              <w:rPr>
                <w:rFonts w:eastAsia="Calibri"/>
              </w:rPr>
            </w:pPr>
            <w:r w:rsidRPr="004F7F02">
              <w:rPr>
                <w:rFonts w:eastAsia="Calibri"/>
                <w:b/>
              </w:rPr>
              <w:t>ОКПО</w:t>
            </w:r>
            <w:r w:rsidRPr="004F7F02">
              <w:rPr>
                <w:rFonts w:eastAsia="Calibri"/>
              </w:rPr>
              <w:t xml:space="preserve"> 46104733</w:t>
            </w:r>
          </w:p>
        </w:tc>
        <w:tc>
          <w:tcPr>
            <w:tcW w:w="2500" w:type="pct"/>
          </w:tcPr>
          <w:p w:rsidR="00B1785F" w:rsidRPr="004F7F02" w:rsidRDefault="00B1785F" w:rsidP="00983FAA">
            <w:pPr>
              <w:snapToGrid w:val="0"/>
              <w:rPr>
                <w:rFonts w:eastAsia="Calibri"/>
              </w:rPr>
            </w:pPr>
            <w:r w:rsidRPr="004F7F02">
              <w:rPr>
                <w:rFonts w:eastAsia="Calibri"/>
                <w:b/>
              </w:rPr>
              <w:t>ОКПО</w:t>
            </w:r>
            <w:r w:rsidRPr="004F7F02">
              <w:rPr>
                <w:rFonts w:eastAsia="Calibri"/>
              </w:rPr>
              <w:t xml:space="preserve"> </w:t>
            </w:r>
          </w:p>
        </w:tc>
      </w:tr>
      <w:tr w:rsidR="00B1785F" w:rsidRPr="004F7F02" w:rsidTr="00983FAA">
        <w:tc>
          <w:tcPr>
            <w:tcW w:w="2500" w:type="pct"/>
          </w:tcPr>
          <w:p w:rsidR="00B1785F" w:rsidRPr="004F7F02" w:rsidRDefault="00B1785F" w:rsidP="00983FAA">
            <w:pPr>
              <w:rPr>
                <w:rFonts w:eastAsia="Calibri"/>
              </w:rPr>
            </w:pPr>
            <w:proofErr w:type="spellStart"/>
            <w:proofErr w:type="gramStart"/>
            <w:r w:rsidRPr="004F7F02">
              <w:rPr>
                <w:rFonts w:eastAsia="Calibri"/>
                <w:b/>
              </w:rPr>
              <w:t>р</w:t>
            </w:r>
            <w:proofErr w:type="spellEnd"/>
            <w:proofErr w:type="gramEnd"/>
            <w:r w:rsidRPr="004F7F02">
              <w:rPr>
                <w:rFonts w:eastAsia="Calibri"/>
                <w:b/>
              </w:rPr>
              <w:t>/с</w:t>
            </w:r>
            <w:r w:rsidRPr="004F7F02">
              <w:rPr>
                <w:rFonts w:eastAsia="Calibri"/>
              </w:rPr>
              <w:t xml:space="preserve"> 40702810874000104244</w:t>
            </w:r>
          </w:p>
        </w:tc>
        <w:tc>
          <w:tcPr>
            <w:tcW w:w="2500" w:type="pct"/>
          </w:tcPr>
          <w:p w:rsidR="00B1785F" w:rsidRPr="004F7F02" w:rsidRDefault="00B1785F" w:rsidP="00983FAA">
            <w:pPr>
              <w:rPr>
                <w:rFonts w:eastAsia="Calibri"/>
              </w:rPr>
            </w:pPr>
            <w:proofErr w:type="spellStart"/>
            <w:proofErr w:type="gramStart"/>
            <w:r w:rsidRPr="004F7F02">
              <w:rPr>
                <w:rFonts w:eastAsia="Calibri"/>
                <w:b/>
              </w:rPr>
              <w:t>р</w:t>
            </w:r>
            <w:proofErr w:type="spellEnd"/>
            <w:proofErr w:type="gramEnd"/>
            <w:r w:rsidRPr="004F7F02">
              <w:rPr>
                <w:rFonts w:eastAsia="Calibri"/>
                <w:b/>
              </w:rPr>
              <w:t>/с</w:t>
            </w:r>
            <w:r w:rsidRPr="004F7F02">
              <w:rPr>
                <w:rFonts w:eastAsia="Calibri"/>
              </w:rPr>
              <w:t xml:space="preserve"> </w:t>
            </w:r>
          </w:p>
        </w:tc>
      </w:tr>
      <w:tr w:rsidR="00B1785F" w:rsidRPr="004F7F02" w:rsidTr="00983FAA">
        <w:tc>
          <w:tcPr>
            <w:tcW w:w="2500" w:type="pct"/>
          </w:tcPr>
          <w:p w:rsidR="00B1785F" w:rsidRPr="004F7F02" w:rsidRDefault="00B1785F" w:rsidP="0015253E">
            <w:pPr>
              <w:snapToGrid w:val="0"/>
              <w:rPr>
                <w:rFonts w:eastAsia="Calibri"/>
                <w:b/>
              </w:rPr>
            </w:pPr>
            <w:r w:rsidRPr="004F7F02">
              <w:rPr>
                <w:rFonts w:eastAsia="Calibri"/>
              </w:rPr>
              <w:t>в Читинском ОСБ № 8600</w:t>
            </w:r>
            <w:r w:rsidR="0015253E" w:rsidRPr="004F7F02">
              <w:rPr>
                <w:rFonts w:eastAsia="Calibri"/>
              </w:rPr>
              <w:t xml:space="preserve">, </w:t>
            </w:r>
            <w:r w:rsidRPr="004F7F02">
              <w:rPr>
                <w:rFonts w:eastAsia="Calibri"/>
              </w:rPr>
              <w:t>г. Чита</w:t>
            </w:r>
          </w:p>
        </w:tc>
        <w:tc>
          <w:tcPr>
            <w:tcW w:w="2500" w:type="pct"/>
          </w:tcPr>
          <w:p w:rsidR="00B1785F" w:rsidRPr="004F7F02" w:rsidRDefault="00B1785F" w:rsidP="0015253E">
            <w:pPr>
              <w:snapToGrid w:val="0"/>
              <w:rPr>
                <w:rFonts w:eastAsia="Calibri"/>
                <w:b/>
              </w:rPr>
            </w:pPr>
            <w:r w:rsidRPr="004F7F02">
              <w:rPr>
                <w:rFonts w:eastAsia="Calibri"/>
              </w:rPr>
              <w:t xml:space="preserve">в </w:t>
            </w:r>
          </w:p>
        </w:tc>
      </w:tr>
      <w:tr w:rsidR="00B1785F" w:rsidRPr="004F7F02" w:rsidTr="00983FAA">
        <w:tc>
          <w:tcPr>
            <w:tcW w:w="2500" w:type="pct"/>
          </w:tcPr>
          <w:p w:rsidR="00B1785F" w:rsidRPr="004F7F02" w:rsidRDefault="00B1785F" w:rsidP="00983FAA">
            <w:pPr>
              <w:snapToGrid w:val="0"/>
              <w:rPr>
                <w:rFonts w:eastAsia="Calibri"/>
              </w:rPr>
            </w:pPr>
            <w:r w:rsidRPr="004F7F02">
              <w:rPr>
                <w:rFonts w:eastAsia="Calibri"/>
                <w:b/>
              </w:rPr>
              <w:t>к/с</w:t>
            </w:r>
            <w:r w:rsidRPr="004F7F02">
              <w:rPr>
                <w:rFonts w:eastAsia="Calibri"/>
              </w:rPr>
              <w:t xml:space="preserve"> 30101810500000000637</w:t>
            </w:r>
          </w:p>
        </w:tc>
        <w:tc>
          <w:tcPr>
            <w:tcW w:w="2500" w:type="pct"/>
          </w:tcPr>
          <w:p w:rsidR="00B1785F" w:rsidRPr="004F7F02" w:rsidRDefault="00B1785F" w:rsidP="00983FAA">
            <w:pPr>
              <w:snapToGrid w:val="0"/>
              <w:rPr>
                <w:rFonts w:eastAsia="Calibri"/>
              </w:rPr>
            </w:pPr>
            <w:r w:rsidRPr="004F7F02">
              <w:rPr>
                <w:rFonts w:eastAsia="Calibri"/>
                <w:b/>
              </w:rPr>
              <w:t>к/с</w:t>
            </w:r>
            <w:r w:rsidRPr="004F7F02">
              <w:rPr>
                <w:rFonts w:eastAsia="Calibri"/>
              </w:rPr>
              <w:t xml:space="preserve"> </w:t>
            </w:r>
          </w:p>
        </w:tc>
      </w:tr>
      <w:tr w:rsidR="00B1785F" w:rsidRPr="004F7F02" w:rsidTr="00983FAA">
        <w:tc>
          <w:tcPr>
            <w:tcW w:w="2500" w:type="pct"/>
          </w:tcPr>
          <w:p w:rsidR="00B1785F" w:rsidRPr="004F7F02" w:rsidRDefault="00B1785F" w:rsidP="00983FAA">
            <w:pPr>
              <w:snapToGrid w:val="0"/>
              <w:rPr>
                <w:rFonts w:eastAsia="Calibri"/>
              </w:rPr>
            </w:pPr>
            <w:r w:rsidRPr="004F7F02">
              <w:rPr>
                <w:rFonts w:eastAsia="Calibri"/>
                <w:b/>
                <w:bCs/>
              </w:rPr>
              <w:t>БИК</w:t>
            </w:r>
            <w:r w:rsidRPr="004F7F02">
              <w:rPr>
                <w:rFonts w:eastAsia="Calibri"/>
                <w:bCs/>
              </w:rPr>
              <w:t xml:space="preserve"> </w:t>
            </w:r>
            <w:r w:rsidRPr="004F7F02">
              <w:rPr>
                <w:rFonts w:eastAsia="Calibri"/>
              </w:rPr>
              <w:t>047601637</w:t>
            </w:r>
          </w:p>
        </w:tc>
        <w:tc>
          <w:tcPr>
            <w:tcW w:w="2500" w:type="pct"/>
          </w:tcPr>
          <w:p w:rsidR="00B1785F" w:rsidRPr="004F7F02" w:rsidRDefault="00B1785F" w:rsidP="00983FAA">
            <w:pPr>
              <w:snapToGrid w:val="0"/>
              <w:rPr>
                <w:rFonts w:eastAsia="Calibri"/>
              </w:rPr>
            </w:pPr>
            <w:r w:rsidRPr="004F7F02">
              <w:rPr>
                <w:rFonts w:eastAsia="Calibri"/>
                <w:b/>
                <w:bCs/>
              </w:rPr>
              <w:t>БИК</w:t>
            </w:r>
            <w:r w:rsidRPr="004F7F02">
              <w:rPr>
                <w:rFonts w:eastAsia="Calibri"/>
                <w:bCs/>
              </w:rPr>
              <w:t xml:space="preserve"> </w:t>
            </w:r>
          </w:p>
        </w:tc>
      </w:tr>
      <w:tr w:rsidR="00B1785F" w:rsidRPr="004F7F02" w:rsidTr="00983FAA">
        <w:tc>
          <w:tcPr>
            <w:tcW w:w="2500" w:type="pct"/>
          </w:tcPr>
          <w:p w:rsidR="00B1785F" w:rsidRPr="004F7F02" w:rsidRDefault="00B1785F" w:rsidP="00983FAA">
            <w:pPr>
              <w:snapToGrid w:val="0"/>
              <w:rPr>
                <w:rFonts w:eastAsia="Calibri"/>
              </w:rPr>
            </w:pPr>
            <w:r w:rsidRPr="004F7F02">
              <w:rPr>
                <w:rFonts w:eastAsia="Calibri"/>
                <w:b/>
              </w:rPr>
              <w:t>Тел./факс:</w:t>
            </w:r>
            <w:r w:rsidRPr="004F7F02">
              <w:rPr>
                <w:rFonts w:eastAsia="Calibri"/>
              </w:rPr>
              <w:t xml:space="preserve"> (3022) 35-47-61</w:t>
            </w:r>
          </w:p>
        </w:tc>
        <w:tc>
          <w:tcPr>
            <w:tcW w:w="2500" w:type="pct"/>
          </w:tcPr>
          <w:p w:rsidR="00B1785F" w:rsidRPr="004F7F02" w:rsidRDefault="00B1785F" w:rsidP="00983FAA">
            <w:pPr>
              <w:snapToGrid w:val="0"/>
              <w:rPr>
                <w:rFonts w:eastAsia="Calibri"/>
              </w:rPr>
            </w:pPr>
            <w:r w:rsidRPr="004F7F02">
              <w:rPr>
                <w:rFonts w:eastAsia="Calibri"/>
                <w:b/>
              </w:rPr>
              <w:t>Тел./факс:</w:t>
            </w:r>
            <w:r w:rsidRPr="004F7F02">
              <w:rPr>
                <w:rFonts w:eastAsia="Calibri"/>
              </w:rPr>
              <w:t xml:space="preserve"> </w:t>
            </w:r>
          </w:p>
        </w:tc>
      </w:tr>
      <w:tr w:rsidR="00B1785F" w:rsidRPr="004F7F02" w:rsidTr="00983FAA">
        <w:tc>
          <w:tcPr>
            <w:tcW w:w="2500" w:type="pct"/>
          </w:tcPr>
          <w:p w:rsidR="00B1785F" w:rsidRPr="004F7F02" w:rsidRDefault="00B1785F" w:rsidP="00983FAA">
            <w:pPr>
              <w:snapToGrid w:val="0"/>
              <w:rPr>
                <w:rFonts w:eastAsia="Calibri"/>
                <w:lang w:val="en-US"/>
              </w:rPr>
            </w:pPr>
            <w:r w:rsidRPr="004F7F02">
              <w:rPr>
                <w:rFonts w:eastAsia="Calibri"/>
                <w:b/>
                <w:lang w:val="en-US"/>
              </w:rPr>
              <w:t xml:space="preserve">E-mail: </w:t>
            </w:r>
            <w:r w:rsidRPr="004F7F02">
              <w:rPr>
                <w:rFonts w:eastAsia="Calibri"/>
                <w:lang w:val="en-US"/>
              </w:rPr>
              <w:t xml:space="preserve">referent@hiagda.ru </w:t>
            </w:r>
          </w:p>
        </w:tc>
        <w:tc>
          <w:tcPr>
            <w:tcW w:w="2500" w:type="pct"/>
          </w:tcPr>
          <w:p w:rsidR="00B1785F" w:rsidRPr="004F7F02" w:rsidRDefault="00B1785F" w:rsidP="00983FAA">
            <w:pPr>
              <w:snapToGrid w:val="0"/>
              <w:rPr>
                <w:rFonts w:eastAsia="Calibri"/>
                <w:lang w:val="en-US"/>
              </w:rPr>
            </w:pPr>
            <w:r w:rsidRPr="004F7F02">
              <w:rPr>
                <w:rFonts w:eastAsia="Calibri"/>
                <w:b/>
                <w:lang w:val="en-US"/>
              </w:rPr>
              <w:t xml:space="preserve">E-mail: </w:t>
            </w:r>
          </w:p>
        </w:tc>
      </w:tr>
      <w:tr w:rsidR="00B1785F" w:rsidRPr="004F7F02" w:rsidTr="00983FAA">
        <w:trPr>
          <w:cantSplit/>
          <w:trHeight w:val="424"/>
        </w:trPr>
        <w:tc>
          <w:tcPr>
            <w:tcW w:w="2500" w:type="pct"/>
          </w:tcPr>
          <w:p w:rsidR="00B1785F" w:rsidRPr="004F7F02" w:rsidRDefault="00B1785F" w:rsidP="00983FAA">
            <w:pPr>
              <w:pStyle w:val="11"/>
              <w:spacing w:before="240"/>
              <w:jc w:val="center"/>
              <w:rPr>
                <w:b/>
                <w:sz w:val="25"/>
                <w:szCs w:val="25"/>
              </w:rPr>
            </w:pPr>
            <w:r w:rsidRPr="004F7F02">
              <w:rPr>
                <w:b/>
                <w:sz w:val="25"/>
                <w:szCs w:val="25"/>
              </w:rPr>
              <w:t>Генеральный директор</w:t>
            </w:r>
          </w:p>
        </w:tc>
        <w:tc>
          <w:tcPr>
            <w:tcW w:w="2500" w:type="pct"/>
          </w:tcPr>
          <w:p w:rsidR="00B1785F" w:rsidRPr="004F7F02" w:rsidRDefault="00B1785F" w:rsidP="00983FAA">
            <w:pPr>
              <w:pStyle w:val="11"/>
              <w:spacing w:before="240"/>
              <w:jc w:val="center"/>
              <w:rPr>
                <w:b/>
                <w:sz w:val="25"/>
                <w:szCs w:val="25"/>
              </w:rPr>
            </w:pPr>
          </w:p>
        </w:tc>
      </w:tr>
      <w:tr w:rsidR="00B1785F" w:rsidRPr="004F7F02" w:rsidTr="00983FAA">
        <w:trPr>
          <w:cantSplit/>
        </w:trPr>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(Должность)</w:t>
            </w:r>
          </w:p>
        </w:tc>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(Должность)</w:t>
            </w:r>
          </w:p>
        </w:tc>
      </w:tr>
      <w:tr w:rsidR="00B1785F" w:rsidRPr="004F7F02" w:rsidTr="00983FAA">
        <w:trPr>
          <w:cantSplit/>
        </w:trPr>
        <w:tc>
          <w:tcPr>
            <w:tcW w:w="2500" w:type="pct"/>
          </w:tcPr>
          <w:p w:rsidR="00B1785F" w:rsidRPr="004F7F02" w:rsidRDefault="00B1785F" w:rsidP="00983FAA">
            <w:pPr>
              <w:pStyle w:val="11"/>
              <w:snapToGrid w:val="0"/>
              <w:jc w:val="center"/>
              <w:rPr>
                <w:b/>
                <w:sz w:val="25"/>
                <w:szCs w:val="25"/>
              </w:rPr>
            </w:pPr>
            <w:r w:rsidRPr="004F7F02">
              <w:rPr>
                <w:b/>
                <w:sz w:val="25"/>
                <w:szCs w:val="25"/>
              </w:rPr>
              <w:t>Гонтарь Е.И.</w:t>
            </w:r>
          </w:p>
        </w:tc>
        <w:tc>
          <w:tcPr>
            <w:tcW w:w="2500" w:type="pct"/>
          </w:tcPr>
          <w:p w:rsidR="00B1785F" w:rsidRPr="004F7F02" w:rsidRDefault="00B1785F" w:rsidP="00983FAA">
            <w:pPr>
              <w:pStyle w:val="11"/>
              <w:snapToGrid w:val="0"/>
              <w:jc w:val="center"/>
              <w:rPr>
                <w:b/>
                <w:sz w:val="25"/>
                <w:szCs w:val="25"/>
              </w:rPr>
            </w:pPr>
          </w:p>
        </w:tc>
      </w:tr>
      <w:tr w:rsidR="00B1785F" w:rsidRPr="004F7F02" w:rsidTr="00983FAA">
        <w:trPr>
          <w:cantSplit/>
          <w:trHeight w:val="525"/>
        </w:trPr>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(ФИО)</w:t>
            </w:r>
          </w:p>
        </w:tc>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(ФИО)</w:t>
            </w:r>
          </w:p>
        </w:tc>
      </w:tr>
      <w:tr w:rsidR="00B1785F" w:rsidRPr="004F7F02" w:rsidTr="00983FAA">
        <w:trPr>
          <w:cantSplit/>
        </w:trPr>
        <w:tc>
          <w:tcPr>
            <w:tcW w:w="2500" w:type="pct"/>
          </w:tcPr>
          <w:p w:rsidR="00B1785F" w:rsidRPr="004F7F02" w:rsidRDefault="00B1785F" w:rsidP="00983FAA">
            <w:pPr>
              <w:pStyle w:val="11"/>
              <w:snapToGrid w:val="0"/>
              <w:jc w:val="center"/>
              <w:rPr>
                <w:sz w:val="25"/>
                <w:szCs w:val="25"/>
              </w:rPr>
            </w:pPr>
            <w:r w:rsidRPr="004F7F02">
              <w:rPr>
                <w:sz w:val="25"/>
                <w:szCs w:val="25"/>
              </w:rPr>
              <w:t>__________________________________</w:t>
            </w:r>
          </w:p>
        </w:tc>
        <w:tc>
          <w:tcPr>
            <w:tcW w:w="2500" w:type="pct"/>
          </w:tcPr>
          <w:p w:rsidR="00B1785F" w:rsidRPr="004F7F02" w:rsidRDefault="00B1785F" w:rsidP="00983FAA">
            <w:pPr>
              <w:pStyle w:val="11"/>
              <w:snapToGrid w:val="0"/>
              <w:jc w:val="center"/>
              <w:rPr>
                <w:sz w:val="25"/>
                <w:szCs w:val="25"/>
              </w:rPr>
            </w:pPr>
            <w:r w:rsidRPr="004F7F02">
              <w:rPr>
                <w:sz w:val="25"/>
                <w:szCs w:val="25"/>
              </w:rPr>
              <w:t>__________________________________</w:t>
            </w:r>
          </w:p>
        </w:tc>
      </w:tr>
      <w:tr w:rsidR="00B1785F" w:rsidRPr="004F7F02" w:rsidTr="00983FAA">
        <w:trPr>
          <w:cantSplit/>
        </w:trPr>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(Подпись)</w:t>
            </w:r>
          </w:p>
        </w:tc>
        <w:tc>
          <w:tcPr>
            <w:tcW w:w="2500" w:type="pct"/>
          </w:tcPr>
          <w:p w:rsidR="00B1785F" w:rsidRPr="004F7F02" w:rsidRDefault="00B1785F" w:rsidP="00983FAA">
            <w:pPr>
              <w:pStyle w:val="11"/>
              <w:snapToGrid w:val="0"/>
              <w:jc w:val="center"/>
              <w:rPr>
                <w:sz w:val="25"/>
                <w:szCs w:val="25"/>
                <w:vertAlign w:val="superscript"/>
              </w:rPr>
            </w:pPr>
            <w:r w:rsidRPr="004F7F02">
              <w:rPr>
                <w:sz w:val="25"/>
                <w:szCs w:val="25"/>
                <w:vertAlign w:val="superscript"/>
              </w:rPr>
              <w:t>(Подпись)</w:t>
            </w:r>
          </w:p>
        </w:tc>
      </w:tr>
    </w:tbl>
    <w:p w:rsidR="00886557" w:rsidRPr="004F7F02" w:rsidRDefault="00886557" w:rsidP="003E7721">
      <w:pPr>
        <w:autoSpaceDE w:val="0"/>
        <w:autoSpaceDN w:val="0"/>
        <w:adjustRightInd w:val="0"/>
        <w:ind w:firstLine="540"/>
        <w:outlineLvl w:val="1"/>
        <w:rPr>
          <w:sz w:val="24"/>
          <w:szCs w:val="24"/>
        </w:rPr>
        <w:sectPr w:rsidR="00886557" w:rsidRPr="004F7F02" w:rsidSect="00B6155C">
          <w:pgSz w:w="11909" w:h="16834"/>
          <w:pgMar w:top="1134" w:right="1134" w:bottom="1134" w:left="1418" w:header="720" w:footer="720" w:gutter="0"/>
          <w:cols w:space="708"/>
          <w:noEndnote/>
          <w:docGrid w:linePitch="272"/>
        </w:sectPr>
      </w:pPr>
    </w:p>
    <w:p w:rsidR="00886557" w:rsidRPr="004F7F02" w:rsidRDefault="00886557" w:rsidP="00886557">
      <w:pPr>
        <w:jc w:val="right"/>
        <w:rPr>
          <w:rFonts w:eastAsia="Times New Roman"/>
          <w:bCs/>
        </w:rPr>
      </w:pPr>
      <w:r w:rsidRPr="004F7F02">
        <w:rPr>
          <w:rFonts w:eastAsia="Times New Roman"/>
          <w:bCs/>
        </w:rPr>
        <w:lastRenderedPageBreak/>
        <w:t xml:space="preserve">Приложение № </w:t>
      </w:r>
      <w:r w:rsidR="00AC2F63">
        <w:rPr>
          <w:rFonts w:eastAsia="Times New Roman"/>
          <w:bCs/>
        </w:rPr>
        <w:t>2</w:t>
      </w:r>
      <w:r w:rsidRPr="004F7F02">
        <w:rPr>
          <w:rFonts w:eastAsia="Times New Roman"/>
          <w:bCs/>
        </w:rPr>
        <w:t xml:space="preserve"> к Договору</w:t>
      </w:r>
    </w:p>
    <w:p w:rsidR="00886557" w:rsidRPr="004F7F02" w:rsidRDefault="00886557" w:rsidP="00886557">
      <w:pPr>
        <w:spacing w:before="240" w:after="120"/>
        <w:jc w:val="center"/>
        <w:rPr>
          <w:rFonts w:eastAsia="Times New Roman"/>
          <w:b/>
          <w:bCs/>
          <w:sz w:val="28"/>
          <w:szCs w:val="28"/>
        </w:rPr>
      </w:pPr>
      <w:r w:rsidRPr="004F7F02">
        <w:rPr>
          <w:rFonts w:eastAsia="Times New Roman"/>
          <w:b/>
          <w:bCs/>
          <w:sz w:val="28"/>
          <w:szCs w:val="28"/>
        </w:rPr>
        <w:t>АНТИКОРРУПЦИОННАЯ ОГОВОРКА</w:t>
      </w:r>
    </w:p>
    <w:p w:rsidR="00886557" w:rsidRPr="004F7F02" w:rsidRDefault="00886557" w:rsidP="00886557">
      <w:pPr>
        <w:pStyle w:val="Text"/>
        <w:spacing w:after="0"/>
        <w:ind w:firstLine="709"/>
        <w:jc w:val="both"/>
        <w:rPr>
          <w:b/>
          <w:sz w:val="25"/>
          <w:szCs w:val="25"/>
          <w:lang w:val="ru-RU"/>
        </w:rPr>
      </w:pPr>
      <w:r w:rsidRPr="004F7F02">
        <w:rPr>
          <w:b/>
          <w:sz w:val="25"/>
          <w:szCs w:val="25"/>
          <w:lang w:val="ru-RU"/>
        </w:rPr>
        <w:t>Статья 1.</w:t>
      </w:r>
    </w:p>
    <w:p w:rsidR="00886557" w:rsidRPr="004F7F02" w:rsidRDefault="00886557" w:rsidP="00886557">
      <w:pPr>
        <w:pStyle w:val="Text"/>
        <w:spacing w:after="0"/>
        <w:ind w:firstLine="709"/>
        <w:jc w:val="both"/>
        <w:rPr>
          <w:sz w:val="25"/>
          <w:szCs w:val="25"/>
          <w:lang w:val="ru-RU"/>
        </w:rPr>
      </w:pPr>
      <w:proofErr w:type="gramStart"/>
      <w:r w:rsidRPr="004F7F02">
        <w:rPr>
          <w:sz w:val="25"/>
          <w:szCs w:val="25"/>
          <w:lang w:val="ru-RU"/>
        </w:rPr>
        <w:t>При исполнении своих</w:t>
      </w:r>
      <w:r w:rsidRPr="004F7F02">
        <w:rPr>
          <w:sz w:val="22"/>
          <w:szCs w:val="22"/>
          <w:lang w:val="ru-RU"/>
        </w:rPr>
        <w:t xml:space="preserve"> </w:t>
      </w:r>
      <w:r w:rsidRPr="004F7F02">
        <w:rPr>
          <w:sz w:val="25"/>
          <w:szCs w:val="25"/>
          <w:lang w:val="ru-RU"/>
        </w:rPr>
        <w:t>обязательств</w:t>
      </w:r>
      <w:r w:rsidRPr="004F7F02">
        <w:rPr>
          <w:sz w:val="22"/>
          <w:szCs w:val="22"/>
          <w:lang w:val="ru-RU"/>
        </w:rPr>
        <w:t xml:space="preserve"> </w:t>
      </w:r>
      <w:r w:rsidRPr="004F7F02">
        <w:rPr>
          <w:sz w:val="25"/>
          <w:szCs w:val="25"/>
          <w:lang w:val="ru-RU"/>
        </w:rPr>
        <w:t>по</w:t>
      </w:r>
      <w:r w:rsidRPr="004F7F02">
        <w:rPr>
          <w:sz w:val="22"/>
          <w:szCs w:val="22"/>
          <w:lang w:val="ru-RU"/>
        </w:rPr>
        <w:t xml:space="preserve"> </w:t>
      </w:r>
      <w:r w:rsidRPr="004F7F02">
        <w:rPr>
          <w:sz w:val="25"/>
          <w:szCs w:val="25"/>
          <w:lang w:val="ru-RU"/>
        </w:rPr>
        <w:t xml:space="preserve">Договору, Стороны, их </w:t>
      </w:r>
      <w:proofErr w:type="spellStart"/>
      <w:r w:rsidRPr="004F7F02">
        <w:rPr>
          <w:sz w:val="25"/>
          <w:szCs w:val="25"/>
          <w:lang w:val="ru-RU"/>
        </w:rPr>
        <w:t>аффилированные</w:t>
      </w:r>
      <w:proofErr w:type="spellEnd"/>
      <w:r w:rsidRPr="004F7F02">
        <w:rPr>
          <w:sz w:val="25"/>
          <w:szCs w:val="25"/>
          <w:lang w:val="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86557" w:rsidRPr="004F7F02" w:rsidRDefault="00886557" w:rsidP="00886557">
      <w:pPr>
        <w:pStyle w:val="Text"/>
        <w:spacing w:after="0"/>
        <w:ind w:firstLine="709"/>
        <w:jc w:val="both"/>
        <w:rPr>
          <w:b/>
          <w:bCs/>
          <w:sz w:val="25"/>
          <w:szCs w:val="25"/>
          <w:lang w:val="ru-RU"/>
        </w:rPr>
      </w:pPr>
      <w:proofErr w:type="gramStart"/>
      <w:r w:rsidRPr="004F7F02">
        <w:rPr>
          <w:sz w:val="25"/>
          <w:szCs w:val="25"/>
          <w:lang w:val="ru-RU"/>
        </w:rPr>
        <w:t>При</w:t>
      </w:r>
      <w:r w:rsidRPr="004F7F02">
        <w:rPr>
          <w:szCs w:val="24"/>
          <w:lang w:val="ru-RU"/>
        </w:rPr>
        <w:t xml:space="preserve"> </w:t>
      </w:r>
      <w:r w:rsidRPr="004F7F02">
        <w:rPr>
          <w:sz w:val="25"/>
          <w:szCs w:val="25"/>
          <w:lang w:val="ru-RU"/>
        </w:rPr>
        <w:t>исполнении</w:t>
      </w:r>
      <w:r w:rsidRPr="004F7F02">
        <w:rPr>
          <w:szCs w:val="24"/>
          <w:lang w:val="ru-RU"/>
        </w:rPr>
        <w:t xml:space="preserve"> </w:t>
      </w:r>
      <w:r w:rsidRPr="004F7F02">
        <w:rPr>
          <w:sz w:val="25"/>
          <w:szCs w:val="25"/>
          <w:lang w:val="ru-RU"/>
        </w:rPr>
        <w:t>своих</w:t>
      </w:r>
      <w:r w:rsidRPr="004F7F02">
        <w:rPr>
          <w:szCs w:val="24"/>
          <w:lang w:val="ru-RU"/>
        </w:rPr>
        <w:t xml:space="preserve"> </w:t>
      </w:r>
      <w:r w:rsidRPr="004F7F02">
        <w:rPr>
          <w:sz w:val="25"/>
          <w:szCs w:val="25"/>
          <w:lang w:val="ru-RU"/>
        </w:rPr>
        <w:t>обязательств</w:t>
      </w:r>
      <w:r w:rsidRPr="004F7F02">
        <w:rPr>
          <w:szCs w:val="24"/>
          <w:lang w:val="ru-RU"/>
        </w:rPr>
        <w:t xml:space="preserve"> </w:t>
      </w:r>
      <w:r w:rsidRPr="004F7F02">
        <w:rPr>
          <w:sz w:val="25"/>
          <w:szCs w:val="25"/>
          <w:lang w:val="ru-RU"/>
        </w:rPr>
        <w:t>по</w:t>
      </w:r>
      <w:r w:rsidRPr="004F7F02">
        <w:rPr>
          <w:szCs w:val="24"/>
          <w:lang w:val="ru-RU"/>
        </w:rPr>
        <w:t xml:space="preserve"> </w:t>
      </w:r>
      <w:r w:rsidRPr="004F7F02">
        <w:rPr>
          <w:sz w:val="25"/>
          <w:szCs w:val="25"/>
          <w:lang w:val="ru-RU"/>
        </w:rPr>
        <w:t>Договору,</w:t>
      </w:r>
      <w:r w:rsidRPr="004F7F02">
        <w:rPr>
          <w:szCs w:val="24"/>
          <w:lang w:val="ru-RU"/>
        </w:rPr>
        <w:t xml:space="preserve"> </w:t>
      </w:r>
      <w:r w:rsidRPr="004F7F02">
        <w:rPr>
          <w:sz w:val="25"/>
          <w:szCs w:val="25"/>
          <w:lang w:val="ru-RU"/>
        </w:rPr>
        <w:t>Стороны,</w:t>
      </w:r>
      <w:r w:rsidRPr="004F7F02">
        <w:rPr>
          <w:sz w:val="22"/>
          <w:szCs w:val="22"/>
          <w:lang w:val="ru-RU"/>
        </w:rPr>
        <w:t xml:space="preserve"> </w:t>
      </w:r>
      <w:r w:rsidRPr="004F7F02">
        <w:rPr>
          <w:sz w:val="25"/>
          <w:szCs w:val="25"/>
          <w:lang w:val="ru-RU"/>
        </w:rPr>
        <w:t xml:space="preserve">их </w:t>
      </w:r>
      <w:proofErr w:type="spellStart"/>
      <w:r w:rsidRPr="004F7F02">
        <w:rPr>
          <w:sz w:val="25"/>
          <w:szCs w:val="25"/>
          <w:lang w:val="ru-RU"/>
        </w:rPr>
        <w:t>аффилированные</w:t>
      </w:r>
      <w:proofErr w:type="spellEnd"/>
      <w:r w:rsidRPr="004F7F02">
        <w:rPr>
          <w:sz w:val="25"/>
          <w:szCs w:val="25"/>
          <w:lang w:val="ru-RU"/>
        </w:rPr>
        <w:t xml:space="preserve">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rsidR="00886557" w:rsidRPr="004F7F02" w:rsidRDefault="00886557" w:rsidP="00886557">
      <w:pPr>
        <w:pStyle w:val="Text"/>
        <w:spacing w:after="0"/>
        <w:ind w:firstLine="709"/>
        <w:jc w:val="both"/>
        <w:rPr>
          <w:sz w:val="25"/>
          <w:szCs w:val="25"/>
          <w:lang w:val="ru-RU"/>
        </w:rPr>
      </w:pPr>
      <w:r w:rsidRPr="004F7F02">
        <w:rPr>
          <w:sz w:val="25"/>
          <w:szCs w:val="25"/>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w:t>
      </w:r>
      <w:r w:rsidRPr="004F7F02">
        <w:rPr>
          <w:b/>
          <w:bCs/>
          <w:sz w:val="25"/>
          <w:szCs w:val="25"/>
          <w:lang w:val="ru-RU"/>
        </w:rPr>
        <w:t xml:space="preserve"> </w:t>
      </w:r>
      <w:r w:rsidRPr="004F7F02">
        <w:rPr>
          <w:bCs/>
          <w:sz w:val="25"/>
          <w:szCs w:val="25"/>
          <w:lang w:val="ru-RU"/>
        </w:rPr>
        <w:t>Это подтверждение должно быть направлено в течение десяти рабочих дней со дня направления письменного уведомления.</w:t>
      </w:r>
    </w:p>
    <w:p w:rsidR="00886557" w:rsidRPr="004F7F02" w:rsidRDefault="00886557" w:rsidP="00886557">
      <w:pPr>
        <w:pStyle w:val="Text"/>
        <w:spacing w:after="0"/>
        <w:ind w:firstLine="709"/>
        <w:jc w:val="both"/>
        <w:rPr>
          <w:b/>
          <w:bCs/>
          <w:sz w:val="25"/>
          <w:szCs w:val="25"/>
          <w:lang w:val="ru-RU"/>
        </w:rPr>
      </w:pPr>
      <w:proofErr w:type="gramStart"/>
      <w:r w:rsidRPr="004F7F02">
        <w:rPr>
          <w:sz w:val="25"/>
          <w:szCs w:val="25"/>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w:t>
      </w:r>
      <w:proofErr w:type="spellStart"/>
      <w:r w:rsidRPr="004F7F02">
        <w:rPr>
          <w:sz w:val="25"/>
          <w:szCs w:val="25"/>
          <w:lang w:val="ru-RU"/>
        </w:rPr>
        <w:t>аффилированными</w:t>
      </w:r>
      <w:proofErr w:type="spellEnd"/>
      <w:r w:rsidRPr="004F7F02">
        <w:rPr>
          <w:sz w:val="25"/>
          <w:szCs w:val="25"/>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F7F02">
        <w:rPr>
          <w:sz w:val="25"/>
          <w:szCs w:val="25"/>
          <w:lang w:val="ru-RU"/>
        </w:rPr>
        <w:t xml:space="preserve"> доходов, полученных преступным путём.</w:t>
      </w:r>
    </w:p>
    <w:p w:rsidR="00886557" w:rsidRPr="004F7F02" w:rsidRDefault="00886557" w:rsidP="00886557">
      <w:pPr>
        <w:pStyle w:val="Text"/>
        <w:spacing w:before="120" w:after="0"/>
        <w:ind w:firstLine="709"/>
        <w:jc w:val="both"/>
        <w:rPr>
          <w:b/>
          <w:sz w:val="25"/>
          <w:szCs w:val="25"/>
          <w:lang w:val="ru-RU"/>
        </w:rPr>
      </w:pPr>
      <w:r w:rsidRPr="004F7F02">
        <w:rPr>
          <w:b/>
          <w:sz w:val="25"/>
          <w:szCs w:val="25"/>
          <w:lang w:val="ru-RU"/>
        </w:rPr>
        <w:t>Статья 2.</w:t>
      </w:r>
    </w:p>
    <w:p w:rsidR="00886557" w:rsidRPr="004F7F02" w:rsidRDefault="00886557" w:rsidP="00886557">
      <w:pPr>
        <w:pStyle w:val="text0"/>
        <w:spacing w:after="120"/>
        <w:ind w:firstLine="709"/>
        <w:jc w:val="both"/>
        <w:rPr>
          <w:sz w:val="25"/>
          <w:szCs w:val="25"/>
        </w:rPr>
      </w:pPr>
      <w:r w:rsidRPr="004F7F02">
        <w:rPr>
          <w:sz w:val="25"/>
          <w:szCs w:val="25"/>
        </w:rPr>
        <w:t xml:space="preserve">В случае нарушения одной Стороной обязательств воздерживаться от запрещённых в статье 1 действий и (или)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F7F02">
        <w:rPr>
          <w:sz w:val="25"/>
          <w:szCs w:val="25"/>
        </w:rPr>
        <w:t>был</w:t>
      </w:r>
      <w:proofErr w:type="gramEnd"/>
      <w:r w:rsidRPr="004F7F02">
        <w:rPr>
          <w:sz w:val="25"/>
          <w:szCs w:val="25"/>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4878" w:type="pct"/>
        <w:tblLayout w:type="fixed"/>
        <w:tblLook w:val="0000"/>
      </w:tblPr>
      <w:tblGrid>
        <w:gridCol w:w="4669"/>
        <w:gridCol w:w="4670"/>
      </w:tblGrid>
      <w:tr w:rsidR="00886557" w:rsidRPr="004F7F02" w:rsidTr="00983FAA">
        <w:trPr>
          <w:cantSplit/>
        </w:trPr>
        <w:tc>
          <w:tcPr>
            <w:tcW w:w="2500" w:type="pct"/>
          </w:tcPr>
          <w:p w:rsidR="00886557" w:rsidRPr="004F7F02" w:rsidRDefault="00886557" w:rsidP="00983FAA">
            <w:pPr>
              <w:pStyle w:val="a9"/>
              <w:keepNext w:val="0"/>
              <w:keepLines w:val="0"/>
              <w:suppressAutoHyphens/>
              <w:snapToGrid w:val="0"/>
              <w:jc w:val="center"/>
              <w:rPr>
                <w:b/>
                <w:sz w:val="25"/>
                <w:szCs w:val="25"/>
                <w:lang w:val="en-US"/>
              </w:rPr>
            </w:pPr>
            <w:proofErr w:type="spellStart"/>
            <w:r w:rsidRPr="004F7F02">
              <w:rPr>
                <w:b/>
                <w:sz w:val="25"/>
                <w:szCs w:val="25"/>
                <w:lang w:val="en-US"/>
              </w:rPr>
              <w:t>Заказчик</w:t>
            </w:r>
            <w:proofErr w:type="spellEnd"/>
            <w:r w:rsidRPr="004F7F02">
              <w:rPr>
                <w:b/>
                <w:sz w:val="25"/>
                <w:szCs w:val="25"/>
                <w:lang w:val="en-US"/>
              </w:rPr>
              <w:t>:</w:t>
            </w:r>
          </w:p>
        </w:tc>
        <w:tc>
          <w:tcPr>
            <w:tcW w:w="2500" w:type="pct"/>
          </w:tcPr>
          <w:p w:rsidR="00886557" w:rsidRPr="004F7F02" w:rsidRDefault="00886557" w:rsidP="00983FAA">
            <w:pPr>
              <w:pStyle w:val="a9"/>
              <w:keepNext w:val="0"/>
              <w:keepLines w:val="0"/>
              <w:suppressAutoHyphens/>
              <w:snapToGrid w:val="0"/>
              <w:jc w:val="center"/>
              <w:rPr>
                <w:b/>
                <w:sz w:val="25"/>
                <w:szCs w:val="25"/>
                <w:lang w:val="en-US"/>
              </w:rPr>
            </w:pPr>
            <w:r w:rsidRPr="004F7F02">
              <w:rPr>
                <w:b/>
                <w:sz w:val="25"/>
                <w:szCs w:val="25"/>
              </w:rPr>
              <w:t>Исполнитель</w:t>
            </w:r>
            <w:r w:rsidRPr="004F7F02">
              <w:rPr>
                <w:b/>
                <w:sz w:val="25"/>
                <w:szCs w:val="25"/>
                <w:lang w:val="en-US"/>
              </w:rPr>
              <w:t>:</w:t>
            </w:r>
          </w:p>
        </w:tc>
      </w:tr>
      <w:tr w:rsidR="00886557" w:rsidRPr="004F7F02" w:rsidTr="00983FAA">
        <w:trPr>
          <w:cantSplit/>
        </w:trPr>
        <w:tc>
          <w:tcPr>
            <w:tcW w:w="2500" w:type="pct"/>
          </w:tcPr>
          <w:p w:rsidR="00886557" w:rsidRPr="004F7F02" w:rsidRDefault="00886557" w:rsidP="00983FAA">
            <w:pPr>
              <w:pStyle w:val="a9"/>
              <w:keepNext w:val="0"/>
              <w:keepLines w:val="0"/>
              <w:suppressAutoHyphens/>
              <w:jc w:val="center"/>
              <w:rPr>
                <w:sz w:val="25"/>
                <w:szCs w:val="25"/>
                <w:lang w:val="en-US"/>
              </w:rPr>
            </w:pPr>
            <w:r w:rsidRPr="004F7F02">
              <w:rPr>
                <w:sz w:val="25"/>
                <w:szCs w:val="25"/>
                <w:lang w:val="en-US"/>
              </w:rPr>
              <w:t>ОАО «Хиагда»</w:t>
            </w:r>
          </w:p>
        </w:tc>
        <w:tc>
          <w:tcPr>
            <w:tcW w:w="2500" w:type="pct"/>
          </w:tcPr>
          <w:p w:rsidR="00886557" w:rsidRPr="004F7F02" w:rsidRDefault="00886557" w:rsidP="00983FAA">
            <w:pPr>
              <w:pStyle w:val="a9"/>
              <w:keepNext w:val="0"/>
              <w:keepLines w:val="0"/>
              <w:suppressAutoHyphens/>
              <w:jc w:val="center"/>
              <w:rPr>
                <w:sz w:val="25"/>
                <w:szCs w:val="25"/>
              </w:rPr>
            </w:pPr>
          </w:p>
        </w:tc>
      </w:tr>
      <w:tr w:rsidR="00886557" w:rsidRPr="004F7F02" w:rsidTr="00983FAA">
        <w:trPr>
          <w:cantSplit/>
        </w:trPr>
        <w:tc>
          <w:tcPr>
            <w:tcW w:w="2500" w:type="pct"/>
          </w:tcPr>
          <w:p w:rsidR="00886557" w:rsidRPr="004F7F02" w:rsidRDefault="00886557" w:rsidP="00983FAA">
            <w:pPr>
              <w:pStyle w:val="11"/>
              <w:spacing w:before="60"/>
              <w:jc w:val="center"/>
              <w:rPr>
                <w:b/>
                <w:sz w:val="25"/>
                <w:szCs w:val="25"/>
              </w:rPr>
            </w:pPr>
            <w:r w:rsidRPr="004F7F02">
              <w:rPr>
                <w:b/>
                <w:sz w:val="25"/>
                <w:szCs w:val="25"/>
              </w:rPr>
              <w:t>Генеральный директор</w:t>
            </w:r>
          </w:p>
        </w:tc>
        <w:tc>
          <w:tcPr>
            <w:tcW w:w="2500" w:type="pct"/>
          </w:tcPr>
          <w:p w:rsidR="00886557" w:rsidRPr="004F7F02" w:rsidRDefault="00886557" w:rsidP="00983FAA">
            <w:pPr>
              <w:pStyle w:val="11"/>
              <w:spacing w:before="60"/>
              <w:jc w:val="center"/>
              <w:rPr>
                <w:b/>
                <w:sz w:val="25"/>
                <w:szCs w:val="25"/>
              </w:rPr>
            </w:pPr>
          </w:p>
        </w:tc>
      </w:tr>
      <w:tr w:rsidR="00886557" w:rsidRPr="004F7F02" w:rsidTr="00983FAA">
        <w:trPr>
          <w:cantSplit/>
          <w:trHeight w:val="166"/>
        </w:trPr>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(Должность)</w:t>
            </w:r>
          </w:p>
        </w:tc>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(Должность)</w:t>
            </w:r>
          </w:p>
        </w:tc>
      </w:tr>
      <w:tr w:rsidR="00886557" w:rsidRPr="004F7F02" w:rsidTr="00983FAA">
        <w:trPr>
          <w:cantSplit/>
        </w:trPr>
        <w:tc>
          <w:tcPr>
            <w:tcW w:w="2500" w:type="pct"/>
          </w:tcPr>
          <w:p w:rsidR="00886557" w:rsidRPr="004F7F02" w:rsidRDefault="00886557" w:rsidP="00983FAA">
            <w:pPr>
              <w:pStyle w:val="11"/>
              <w:snapToGrid w:val="0"/>
              <w:jc w:val="center"/>
              <w:rPr>
                <w:b/>
                <w:sz w:val="25"/>
                <w:szCs w:val="25"/>
              </w:rPr>
            </w:pPr>
            <w:r w:rsidRPr="004F7F02">
              <w:rPr>
                <w:b/>
                <w:sz w:val="25"/>
                <w:szCs w:val="25"/>
              </w:rPr>
              <w:t>Гонтарь Е.И.</w:t>
            </w:r>
          </w:p>
        </w:tc>
        <w:tc>
          <w:tcPr>
            <w:tcW w:w="2500" w:type="pct"/>
          </w:tcPr>
          <w:p w:rsidR="00886557" w:rsidRPr="004F7F02" w:rsidRDefault="00886557" w:rsidP="00983FAA">
            <w:pPr>
              <w:pStyle w:val="11"/>
              <w:snapToGrid w:val="0"/>
              <w:jc w:val="center"/>
              <w:rPr>
                <w:b/>
                <w:sz w:val="25"/>
                <w:szCs w:val="25"/>
              </w:rPr>
            </w:pPr>
          </w:p>
        </w:tc>
      </w:tr>
      <w:tr w:rsidR="00886557" w:rsidRPr="004F7F02" w:rsidTr="00983FAA">
        <w:trPr>
          <w:cantSplit/>
          <w:trHeight w:hRule="exact" w:val="308"/>
        </w:trPr>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(ФИО)</w:t>
            </w:r>
          </w:p>
        </w:tc>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(ФИО)</w:t>
            </w:r>
          </w:p>
        </w:tc>
      </w:tr>
      <w:tr w:rsidR="00886557" w:rsidRPr="004F7F02" w:rsidTr="00983FAA">
        <w:trPr>
          <w:cantSplit/>
        </w:trPr>
        <w:tc>
          <w:tcPr>
            <w:tcW w:w="2500" w:type="pct"/>
          </w:tcPr>
          <w:p w:rsidR="00886557" w:rsidRPr="004F7F02" w:rsidRDefault="00886557" w:rsidP="00983FAA">
            <w:pPr>
              <w:pStyle w:val="11"/>
              <w:snapToGrid w:val="0"/>
              <w:jc w:val="center"/>
              <w:rPr>
                <w:sz w:val="25"/>
                <w:szCs w:val="25"/>
              </w:rPr>
            </w:pPr>
            <w:r w:rsidRPr="004F7F02">
              <w:rPr>
                <w:sz w:val="25"/>
                <w:szCs w:val="25"/>
              </w:rPr>
              <w:t>__________________________________</w:t>
            </w:r>
          </w:p>
        </w:tc>
        <w:tc>
          <w:tcPr>
            <w:tcW w:w="2500" w:type="pct"/>
          </w:tcPr>
          <w:p w:rsidR="00886557" w:rsidRPr="004F7F02" w:rsidRDefault="00886557" w:rsidP="00983FAA">
            <w:pPr>
              <w:pStyle w:val="11"/>
              <w:snapToGrid w:val="0"/>
              <w:jc w:val="center"/>
              <w:rPr>
                <w:sz w:val="25"/>
                <w:szCs w:val="25"/>
              </w:rPr>
            </w:pPr>
            <w:r w:rsidRPr="004F7F02">
              <w:rPr>
                <w:sz w:val="25"/>
                <w:szCs w:val="25"/>
              </w:rPr>
              <w:t>__________________________________</w:t>
            </w:r>
          </w:p>
        </w:tc>
      </w:tr>
      <w:tr w:rsidR="00886557" w:rsidRPr="004F7F02" w:rsidTr="00983FAA">
        <w:trPr>
          <w:cantSplit/>
        </w:trPr>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(Подпись)</w:t>
            </w:r>
          </w:p>
        </w:tc>
        <w:tc>
          <w:tcPr>
            <w:tcW w:w="2500" w:type="pct"/>
          </w:tcPr>
          <w:p w:rsidR="00886557" w:rsidRPr="004F7F02" w:rsidRDefault="00886557" w:rsidP="00983FAA">
            <w:pPr>
              <w:pStyle w:val="11"/>
              <w:snapToGrid w:val="0"/>
              <w:jc w:val="center"/>
              <w:rPr>
                <w:sz w:val="25"/>
                <w:szCs w:val="25"/>
                <w:vertAlign w:val="superscript"/>
              </w:rPr>
            </w:pPr>
            <w:r w:rsidRPr="004F7F02">
              <w:rPr>
                <w:sz w:val="25"/>
                <w:szCs w:val="25"/>
                <w:vertAlign w:val="superscript"/>
              </w:rPr>
              <w:t>(Подпись)</w:t>
            </w:r>
          </w:p>
        </w:tc>
      </w:tr>
    </w:tbl>
    <w:p w:rsidR="003E7721" w:rsidRPr="004F7F02" w:rsidRDefault="003E7721" w:rsidP="00C26D97">
      <w:pPr>
        <w:spacing w:before="100" w:beforeAutospacing="1" w:after="100" w:afterAutospacing="1"/>
        <w:jc w:val="left"/>
        <w:outlineLvl w:val="0"/>
        <w:rPr>
          <w:rFonts w:eastAsia="Times New Roman"/>
          <w:b/>
          <w:bCs/>
          <w:kern w:val="36"/>
          <w:sz w:val="2"/>
          <w:szCs w:val="2"/>
          <w:lang w:eastAsia="ru-RU"/>
        </w:rPr>
      </w:pPr>
    </w:p>
    <w:sectPr w:rsidR="003E7721" w:rsidRPr="004F7F02" w:rsidSect="007713C9">
      <w:pgSz w:w="11909" w:h="16834"/>
      <w:pgMar w:top="1134" w:right="1134" w:bottom="1134" w:left="1418"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94727"/>
    <w:multiLevelType w:val="multilevel"/>
    <w:tmpl w:val="5FDE44C8"/>
    <w:lvl w:ilvl="0">
      <w:start w:val="4"/>
      <w:numFmt w:val="decimal"/>
      <w:lvlText w:val="%1."/>
      <w:lvlJc w:val="left"/>
      <w:pPr>
        <w:ind w:left="390" w:hanging="390"/>
      </w:pPr>
      <w:rPr>
        <w:rFonts w:hint="default"/>
      </w:rPr>
    </w:lvl>
    <w:lvl w:ilvl="1">
      <w:start w:val="1"/>
      <w:numFmt w:val="decimal"/>
      <w:lvlText w:val="%1.%2."/>
      <w:lvlJc w:val="left"/>
      <w:pPr>
        <w:ind w:left="1935" w:hanging="720"/>
      </w:pPr>
      <w:rPr>
        <w:rFonts w:hint="default"/>
        <w:b w:val="0"/>
      </w:rPr>
    </w:lvl>
    <w:lvl w:ilvl="2">
      <w:start w:val="1"/>
      <w:numFmt w:val="decimal"/>
      <w:lvlText w:val="%1.%2.%3."/>
      <w:lvlJc w:val="left"/>
      <w:pPr>
        <w:ind w:left="3150" w:hanging="720"/>
      </w:pPr>
      <w:rPr>
        <w:rFonts w:hint="default"/>
      </w:rPr>
    </w:lvl>
    <w:lvl w:ilvl="3">
      <w:start w:val="1"/>
      <w:numFmt w:val="decimal"/>
      <w:lvlText w:val="%1.%2.%3.%4."/>
      <w:lvlJc w:val="left"/>
      <w:pPr>
        <w:ind w:left="4725" w:hanging="108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515" w:hanging="144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10305" w:hanging="1800"/>
      </w:pPr>
      <w:rPr>
        <w:rFonts w:hint="default"/>
      </w:rPr>
    </w:lvl>
    <w:lvl w:ilvl="8">
      <w:start w:val="1"/>
      <w:numFmt w:val="decimal"/>
      <w:lvlText w:val="%1.%2.%3.%4.%5.%6.%7.%8.%9."/>
      <w:lvlJc w:val="left"/>
      <w:pPr>
        <w:ind w:left="11520" w:hanging="1800"/>
      </w:pPr>
      <w:rPr>
        <w:rFonts w:hint="default"/>
      </w:rPr>
    </w:lvl>
  </w:abstractNum>
  <w:abstractNum w:abstractNumId="1">
    <w:nsid w:val="0C6B094C"/>
    <w:multiLevelType w:val="multilevel"/>
    <w:tmpl w:val="32CAEF44"/>
    <w:lvl w:ilvl="0">
      <w:start w:val="1"/>
      <w:numFmt w:val="decimal"/>
      <w:suff w:val="space"/>
      <w:lvlText w:val="%1."/>
      <w:lvlJc w:val="left"/>
      <w:pPr>
        <w:ind w:left="720" w:hanging="360"/>
      </w:pPr>
      <w:rPr>
        <w:rFonts w:hint="default"/>
        <w:b/>
        <w:color w:val="000000"/>
        <w:sz w:val="25"/>
        <w:szCs w:val="25"/>
      </w:rPr>
    </w:lvl>
    <w:lvl w:ilvl="1">
      <w:start w:val="1"/>
      <w:numFmt w:val="decimal"/>
      <w:isLgl/>
      <w:lvlText w:val="%1.%2."/>
      <w:lvlJc w:val="left"/>
      <w:pPr>
        <w:ind w:left="2006" w:hanging="1155"/>
      </w:pPr>
      <w:rPr>
        <w:rFonts w:hint="default"/>
        <w:b w:val="0"/>
        <w:color w:val="000000"/>
        <w:sz w:val="25"/>
        <w:szCs w:val="25"/>
      </w:rPr>
    </w:lvl>
    <w:lvl w:ilvl="2">
      <w:start w:val="1"/>
      <w:numFmt w:val="decimal"/>
      <w:isLgl/>
      <w:lvlText w:val="%1.%2.%3."/>
      <w:lvlJc w:val="left"/>
      <w:pPr>
        <w:ind w:left="1723" w:hanging="1155"/>
      </w:pPr>
      <w:rPr>
        <w:rFonts w:hint="default"/>
        <w:b w:val="0"/>
        <w:color w:val="000000"/>
        <w:sz w:val="25"/>
        <w:szCs w:val="25"/>
      </w:rPr>
    </w:lvl>
    <w:lvl w:ilvl="3">
      <w:start w:val="1"/>
      <w:numFmt w:val="decimal"/>
      <w:isLgl/>
      <w:lvlText w:val="%1.%2.%3.%4."/>
      <w:lvlJc w:val="left"/>
      <w:pPr>
        <w:ind w:left="2724" w:hanging="1155"/>
      </w:pPr>
      <w:rPr>
        <w:rFonts w:hint="default"/>
        <w:b/>
        <w:color w:val="000000"/>
        <w:sz w:val="24"/>
      </w:rPr>
    </w:lvl>
    <w:lvl w:ilvl="4">
      <w:start w:val="1"/>
      <w:numFmt w:val="decimal"/>
      <w:isLgl/>
      <w:lvlText w:val="%1.%2.%3.%4.%5."/>
      <w:lvlJc w:val="left"/>
      <w:pPr>
        <w:ind w:left="3127" w:hanging="1155"/>
      </w:pPr>
      <w:rPr>
        <w:rFonts w:hint="default"/>
        <w:b/>
        <w:color w:val="000000"/>
        <w:sz w:val="24"/>
      </w:rPr>
    </w:lvl>
    <w:lvl w:ilvl="5">
      <w:start w:val="1"/>
      <w:numFmt w:val="decimal"/>
      <w:isLgl/>
      <w:lvlText w:val="%1.%2.%3.%4.%5.%6."/>
      <w:lvlJc w:val="left"/>
      <w:pPr>
        <w:ind w:left="3530" w:hanging="1155"/>
      </w:pPr>
      <w:rPr>
        <w:rFonts w:hint="default"/>
        <w:b/>
        <w:color w:val="000000"/>
        <w:sz w:val="24"/>
      </w:rPr>
    </w:lvl>
    <w:lvl w:ilvl="6">
      <w:start w:val="1"/>
      <w:numFmt w:val="decimal"/>
      <w:isLgl/>
      <w:lvlText w:val="%1.%2.%3.%4.%5.%6.%7."/>
      <w:lvlJc w:val="left"/>
      <w:pPr>
        <w:ind w:left="3933" w:hanging="1155"/>
      </w:pPr>
      <w:rPr>
        <w:rFonts w:hint="default"/>
        <w:b/>
        <w:color w:val="000000"/>
        <w:sz w:val="24"/>
      </w:rPr>
    </w:lvl>
    <w:lvl w:ilvl="7">
      <w:start w:val="1"/>
      <w:numFmt w:val="decimal"/>
      <w:isLgl/>
      <w:lvlText w:val="%1.%2.%3.%4.%5.%6.%7.%8."/>
      <w:lvlJc w:val="left"/>
      <w:pPr>
        <w:ind w:left="4621" w:hanging="1440"/>
      </w:pPr>
      <w:rPr>
        <w:rFonts w:hint="default"/>
        <w:b/>
        <w:color w:val="000000"/>
        <w:sz w:val="24"/>
      </w:rPr>
    </w:lvl>
    <w:lvl w:ilvl="8">
      <w:start w:val="1"/>
      <w:numFmt w:val="decimal"/>
      <w:isLgl/>
      <w:lvlText w:val="%1.%2.%3.%4.%5.%6.%7.%8.%9."/>
      <w:lvlJc w:val="left"/>
      <w:pPr>
        <w:ind w:left="5024" w:hanging="1440"/>
      </w:pPr>
      <w:rPr>
        <w:rFonts w:hint="default"/>
        <w:b/>
        <w:color w:val="000000"/>
        <w:sz w:val="24"/>
      </w:rPr>
    </w:lvl>
  </w:abstractNum>
  <w:abstractNum w:abstractNumId="2">
    <w:nsid w:val="10362499"/>
    <w:multiLevelType w:val="multilevel"/>
    <w:tmpl w:val="4510F450"/>
    <w:lvl w:ilvl="0">
      <w:start w:val="5"/>
      <w:numFmt w:val="decimal"/>
      <w:suff w:val="space"/>
      <w:lvlText w:val="%1."/>
      <w:lvlJc w:val="left"/>
      <w:pPr>
        <w:ind w:left="390" w:hanging="390"/>
      </w:pPr>
      <w:rPr>
        <w:rFonts w:hint="default"/>
      </w:rPr>
    </w:lvl>
    <w:lvl w:ilvl="1">
      <w:start w:val="1"/>
      <w:numFmt w:val="decimal"/>
      <w:suff w:val="space"/>
      <w:lvlText w:val="%1.%2."/>
      <w:lvlJc w:val="left"/>
      <w:pPr>
        <w:ind w:left="1935" w:hanging="720"/>
      </w:pPr>
      <w:rPr>
        <w:rFonts w:hint="default"/>
        <w:b w:val="0"/>
      </w:rPr>
    </w:lvl>
    <w:lvl w:ilvl="2">
      <w:start w:val="1"/>
      <w:numFmt w:val="decimal"/>
      <w:lvlText w:val="%1.%2.%3."/>
      <w:lvlJc w:val="left"/>
      <w:pPr>
        <w:ind w:left="3150" w:hanging="720"/>
      </w:pPr>
      <w:rPr>
        <w:rFonts w:hint="default"/>
      </w:rPr>
    </w:lvl>
    <w:lvl w:ilvl="3">
      <w:start w:val="1"/>
      <w:numFmt w:val="decimal"/>
      <w:lvlText w:val="%1.%2.%3.%4."/>
      <w:lvlJc w:val="left"/>
      <w:pPr>
        <w:ind w:left="4725" w:hanging="108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515" w:hanging="144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10305" w:hanging="1800"/>
      </w:pPr>
      <w:rPr>
        <w:rFonts w:hint="default"/>
      </w:rPr>
    </w:lvl>
    <w:lvl w:ilvl="8">
      <w:start w:val="1"/>
      <w:numFmt w:val="decimal"/>
      <w:lvlText w:val="%1.%2.%3.%4.%5.%6.%7.%8.%9."/>
      <w:lvlJc w:val="left"/>
      <w:pPr>
        <w:ind w:left="11520" w:hanging="1800"/>
      </w:pPr>
      <w:rPr>
        <w:rFonts w:hint="default"/>
      </w:rPr>
    </w:lvl>
  </w:abstractNum>
  <w:abstractNum w:abstractNumId="3">
    <w:nsid w:val="11A76141"/>
    <w:multiLevelType w:val="hybridMultilevel"/>
    <w:tmpl w:val="4990A46E"/>
    <w:lvl w:ilvl="0" w:tplc="BCB2A56A">
      <w:start w:val="13"/>
      <w:numFmt w:val="decimal"/>
      <w:lvlText w:val="%1."/>
      <w:lvlJc w:val="left"/>
      <w:pPr>
        <w:ind w:left="751" w:hanging="360"/>
      </w:pPr>
      <w:rPr>
        <w:rFonts w:eastAsiaTheme="minorHAnsi"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4">
    <w:nsid w:val="19003A53"/>
    <w:multiLevelType w:val="multilevel"/>
    <w:tmpl w:val="4642B3F0"/>
    <w:lvl w:ilvl="0">
      <w:start w:val="3"/>
      <w:numFmt w:val="decimal"/>
      <w:lvlText w:val="%1."/>
      <w:lvlJc w:val="left"/>
      <w:pPr>
        <w:ind w:left="390" w:hanging="39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nsid w:val="2ECB647C"/>
    <w:multiLevelType w:val="multilevel"/>
    <w:tmpl w:val="2EFE3C0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2B3181"/>
    <w:multiLevelType w:val="multilevel"/>
    <w:tmpl w:val="AB1E3044"/>
    <w:lvl w:ilvl="0">
      <w:start w:val="3"/>
      <w:numFmt w:val="decimal"/>
      <w:lvlText w:val="%1."/>
      <w:lvlJc w:val="left"/>
      <w:pPr>
        <w:ind w:left="390" w:hanging="390"/>
      </w:pPr>
      <w:rPr>
        <w:rFonts w:hint="default"/>
      </w:rPr>
    </w:lvl>
    <w:lvl w:ilvl="1">
      <w:start w:val="1"/>
      <w:numFmt w:val="decimal"/>
      <w:lvlText w:val="%1.%2."/>
      <w:lvlJc w:val="left"/>
      <w:pPr>
        <w:ind w:left="1935" w:hanging="720"/>
      </w:pPr>
      <w:rPr>
        <w:rFonts w:hint="default"/>
        <w:b w:val="0"/>
      </w:rPr>
    </w:lvl>
    <w:lvl w:ilvl="2">
      <w:start w:val="1"/>
      <w:numFmt w:val="decimal"/>
      <w:lvlText w:val="%1.%2.%3."/>
      <w:lvlJc w:val="left"/>
      <w:pPr>
        <w:ind w:left="3150" w:hanging="720"/>
      </w:pPr>
      <w:rPr>
        <w:rFonts w:hint="default"/>
      </w:rPr>
    </w:lvl>
    <w:lvl w:ilvl="3">
      <w:start w:val="1"/>
      <w:numFmt w:val="decimal"/>
      <w:lvlText w:val="%1.%2.%3.%4."/>
      <w:lvlJc w:val="left"/>
      <w:pPr>
        <w:ind w:left="4725" w:hanging="108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515" w:hanging="144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10305" w:hanging="1800"/>
      </w:pPr>
      <w:rPr>
        <w:rFonts w:hint="default"/>
      </w:rPr>
    </w:lvl>
    <w:lvl w:ilvl="8">
      <w:start w:val="1"/>
      <w:numFmt w:val="decimal"/>
      <w:lvlText w:val="%1.%2.%3.%4.%5.%6.%7.%8.%9."/>
      <w:lvlJc w:val="left"/>
      <w:pPr>
        <w:ind w:left="11520" w:hanging="1800"/>
      </w:pPr>
      <w:rPr>
        <w:rFonts w:hint="default"/>
      </w:rPr>
    </w:lvl>
  </w:abstractNum>
  <w:abstractNum w:abstractNumId="7">
    <w:nsid w:val="5AC040D3"/>
    <w:multiLevelType w:val="hybridMultilevel"/>
    <w:tmpl w:val="4882FB66"/>
    <w:lvl w:ilvl="0" w:tplc="8586D148">
      <w:start w:val="13"/>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406D90"/>
    <w:multiLevelType w:val="hybridMultilevel"/>
    <w:tmpl w:val="D794E1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74EE14E3"/>
    <w:multiLevelType w:val="multilevel"/>
    <w:tmpl w:val="580A0348"/>
    <w:lvl w:ilvl="0">
      <w:start w:val="1"/>
      <w:numFmt w:val="decimal"/>
      <w:lvlText w:val="%1"/>
      <w:lvlJc w:val="left"/>
      <w:pPr>
        <w:ind w:left="360" w:hanging="360"/>
      </w:pPr>
      <w:rPr>
        <w:rFonts w:hint="default"/>
      </w:rPr>
    </w:lvl>
    <w:lvl w:ilvl="1">
      <w:start w:val="1"/>
      <w:numFmt w:val="decimal"/>
      <w:suff w:val="space"/>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8"/>
  </w:num>
  <w:num w:numId="2">
    <w:abstractNumId w:val="5"/>
  </w:num>
  <w:num w:numId="3">
    <w:abstractNumId w:val="1"/>
  </w:num>
  <w:num w:numId="4">
    <w:abstractNumId w:val="4"/>
  </w:num>
  <w:num w:numId="5">
    <w:abstractNumId w:val="6"/>
  </w:num>
  <w:num w:numId="6">
    <w:abstractNumId w:val="2"/>
  </w:num>
  <w:num w:numId="7">
    <w:abstractNumId w:val="6"/>
    <w:lvlOverride w:ilvl="0">
      <w:lvl w:ilvl="0">
        <w:start w:val="3"/>
        <w:numFmt w:val="decimal"/>
        <w:suff w:val="space"/>
        <w:lvlText w:val="%1."/>
        <w:lvlJc w:val="left"/>
        <w:pPr>
          <w:ind w:left="390" w:hanging="390"/>
        </w:pPr>
        <w:rPr>
          <w:rFonts w:hint="default"/>
        </w:rPr>
      </w:lvl>
    </w:lvlOverride>
    <w:lvlOverride w:ilvl="1">
      <w:lvl w:ilvl="1">
        <w:start w:val="4"/>
        <w:numFmt w:val="decimal"/>
        <w:lvlText w:val="%1.%2."/>
        <w:lvlJc w:val="left"/>
        <w:pPr>
          <w:ind w:left="1935" w:hanging="720"/>
        </w:pPr>
        <w:rPr>
          <w:rFonts w:hint="default"/>
          <w:b w:val="0"/>
        </w:rPr>
      </w:lvl>
    </w:lvlOverride>
    <w:lvlOverride w:ilvl="2">
      <w:lvl w:ilvl="2">
        <w:start w:val="1"/>
        <w:numFmt w:val="decimal"/>
        <w:lvlText w:val="%1.%2.%3."/>
        <w:lvlJc w:val="left"/>
        <w:pPr>
          <w:ind w:left="3150" w:hanging="720"/>
        </w:pPr>
        <w:rPr>
          <w:rFonts w:hint="default"/>
        </w:rPr>
      </w:lvl>
    </w:lvlOverride>
    <w:lvlOverride w:ilvl="3">
      <w:lvl w:ilvl="3">
        <w:start w:val="1"/>
        <w:numFmt w:val="decimal"/>
        <w:lvlText w:val="%1.%2.%3.%4."/>
        <w:lvlJc w:val="left"/>
        <w:pPr>
          <w:ind w:left="4725" w:hanging="1080"/>
        </w:pPr>
        <w:rPr>
          <w:rFonts w:hint="default"/>
        </w:rPr>
      </w:lvl>
    </w:lvlOverride>
    <w:lvlOverride w:ilvl="4">
      <w:lvl w:ilvl="4">
        <w:start w:val="1"/>
        <w:numFmt w:val="decimal"/>
        <w:lvlText w:val="%1.%2.%3.%4.%5."/>
        <w:lvlJc w:val="left"/>
        <w:pPr>
          <w:ind w:left="5940" w:hanging="1080"/>
        </w:pPr>
        <w:rPr>
          <w:rFonts w:hint="default"/>
        </w:rPr>
      </w:lvl>
    </w:lvlOverride>
    <w:lvlOverride w:ilvl="5">
      <w:lvl w:ilvl="5">
        <w:start w:val="1"/>
        <w:numFmt w:val="decimal"/>
        <w:lvlText w:val="%1.%2.%3.%4.%5.%6."/>
        <w:lvlJc w:val="left"/>
        <w:pPr>
          <w:ind w:left="7515" w:hanging="1440"/>
        </w:pPr>
        <w:rPr>
          <w:rFonts w:hint="default"/>
        </w:rPr>
      </w:lvl>
    </w:lvlOverride>
    <w:lvlOverride w:ilvl="6">
      <w:lvl w:ilvl="6">
        <w:start w:val="1"/>
        <w:numFmt w:val="decimal"/>
        <w:lvlText w:val="%1.%2.%3.%4.%5.%6.%7."/>
        <w:lvlJc w:val="left"/>
        <w:pPr>
          <w:ind w:left="8730" w:hanging="1440"/>
        </w:pPr>
        <w:rPr>
          <w:rFonts w:hint="default"/>
        </w:rPr>
      </w:lvl>
    </w:lvlOverride>
    <w:lvlOverride w:ilvl="7">
      <w:lvl w:ilvl="7">
        <w:start w:val="1"/>
        <w:numFmt w:val="decimal"/>
        <w:lvlText w:val="%1.%2.%3.%4.%5.%6.%7.%8."/>
        <w:lvlJc w:val="left"/>
        <w:pPr>
          <w:ind w:left="10305" w:hanging="1800"/>
        </w:pPr>
        <w:rPr>
          <w:rFonts w:hint="default"/>
        </w:rPr>
      </w:lvl>
    </w:lvlOverride>
    <w:lvlOverride w:ilvl="8">
      <w:lvl w:ilvl="8">
        <w:start w:val="1"/>
        <w:numFmt w:val="decimal"/>
        <w:lvlText w:val="%1.%2.%3.%4.%5.%6.%7.%8.%9."/>
        <w:lvlJc w:val="left"/>
        <w:pPr>
          <w:ind w:left="11520" w:hanging="1800"/>
        </w:pPr>
        <w:rPr>
          <w:rFonts w:hint="default"/>
        </w:rPr>
      </w:lvl>
    </w:lvlOverride>
  </w:num>
  <w:num w:numId="8">
    <w:abstractNumId w:val="0"/>
  </w:num>
  <w:num w:numId="9">
    <w:abstractNumId w:val="9"/>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drawingGridHorizontalSpacing w:val="100"/>
  <w:drawingGridVerticalSpacing w:val="136"/>
  <w:displayHorizontalDrawingGridEvery w:val="0"/>
  <w:displayVerticalDrawingGridEvery w:val="2"/>
  <w:characterSpacingControl w:val="doNotCompress"/>
  <w:compat/>
  <w:rsids>
    <w:rsidRoot w:val="003E7721"/>
    <w:rsid w:val="00000E19"/>
    <w:rsid w:val="00023149"/>
    <w:rsid w:val="00023AF0"/>
    <w:rsid w:val="00040076"/>
    <w:rsid w:val="00045A76"/>
    <w:rsid w:val="00046B81"/>
    <w:rsid w:val="00050EBD"/>
    <w:rsid w:val="00054FD0"/>
    <w:rsid w:val="00067369"/>
    <w:rsid w:val="00071C6A"/>
    <w:rsid w:val="0008512B"/>
    <w:rsid w:val="00086AAF"/>
    <w:rsid w:val="00091D70"/>
    <w:rsid w:val="00092E5A"/>
    <w:rsid w:val="00096BA0"/>
    <w:rsid w:val="000A0DEF"/>
    <w:rsid w:val="000A2B7A"/>
    <w:rsid w:val="000A4BF6"/>
    <w:rsid w:val="000A6C42"/>
    <w:rsid w:val="000A6EE8"/>
    <w:rsid w:val="000A72DF"/>
    <w:rsid w:val="000B41DF"/>
    <w:rsid w:val="000B4967"/>
    <w:rsid w:val="000B5EDB"/>
    <w:rsid w:val="000C0200"/>
    <w:rsid w:val="000C05AE"/>
    <w:rsid w:val="000C08AF"/>
    <w:rsid w:val="000C26E0"/>
    <w:rsid w:val="000C310F"/>
    <w:rsid w:val="000D3E49"/>
    <w:rsid w:val="000D3F6A"/>
    <w:rsid w:val="000E2D77"/>
    <w:rsid w:val="000E4E92"/>
    <w:rsid w:val="000E6392"/>
    <w:rsid w:val="000E7A4A"/>
    <w:rsid w:val="000F0BC1"/>
    <w:rsid w:val="000F3507"/>
    <w:rsid w:val="000F5E4C"/>
    <w:rsid w:val="000F695A"/>
    <w:rsid w:val="0010066E"/>
    <w:rsid w:val="00100FEB"/>
    <w:rsid w:val="00101521"/>
    <w:rsid w:val="00105093"/>
    <w:rsid w:val="00106E29"/>
    <w:rsid w:val="001072F2"/>
    <w:rsid w:val="0010775B"/>
    <w:rsid w:val="00111079"/>
    <w:rsid w:val="00112AD5"/>
    <w:rsid w:val="00112DAA"/>
    <w:rsid w:val="0011601F"/>
    <w:rsid w:val="001235E0"/>
    <w:rsid w:val="001406F3"/>
    <w:rsid w:val="001411D1"/>
    <w:rsid w:val="0014437A"/>
    <w:rsid w:val="001464BE"/>
    <w:rsid w:val="00147C37"/>
    <w:rsid w:val="00150918"/>
    <w:rsid w:val="001513F2"/>
    <w:rsid w:val="001516FB"/>
    <w:rsid w:val="0015240F"/>
    <w:rsid w:val="0015253E"/>
    <w:rsid w:val="00152C0D"/>
    <w:rsid w:val="00152FBC"/>
    <w:rsid w:val="00153219"/>
    <w:rsid w:val="00153DBA"/>
    <w:rsid w:val="00165B60"/>
    <w:rsid w:val="001663D3"/>
    <w:rsid w:val="00175285"/>
    <w:rsid w:val="00177482"/>
    <w:rsid w:val="0018045C"/>
    <w:rsid w:val="00184E2A"/>
    <w:rsid w:val="00185962"/>
    <w:rsid w:val="0019031C"/>
    <w:rsid w:val="00190D96"/>
    <w:rsid w:val="00190E80"/>
    <w:rsid w:val="00191AED"/>
    <w:rsid w:val="00194D8B"/>
    <w:rsid w:val="00195AB2"/>
    <w:rsid w:val="00196D84"/>
    <w:rsid w:val="001A0A62"/>
    <w:rsid w:val="001A75C7"/>
    <w:rsid w:val="001B2323"/>
    <w:rsid w:val="001C4E4B"/>
    <w:rsid w:val="001D04A0"/>
    <w:rsid w:val="001D05A1"/>
    <w:rsid w:val="001D31CC"/>
    <w:rsid w:val="001F0D01"/>
    <w:rsid w:val="001F2C7E"/>
    <w:rsid w:val="001F6067"/>
    <w:rsid w:val="00210864"/>
    <w:rsid w:val="00210DA6"/>
    <w:rsid w:val="00212DD9"/>
    <w:rsid w:val="0021451F"/>
    <w:rsid w:val="00215E4C"/>
    <w:rsid w:val="00215E70"/>
    <w:rsid w:val="00216AAD"/>
    <w:rsid w:val="00220ABB"/>
    <w:rsid w:val="0022412E"/>
    <w:rsid w:val="00224D1A"/>
    <w:rsid w:val="00225B4F"/>
    <w:rsid w:val="00231B23"/>
    <w:rsid w:val="00234473"/>
    <w:rsid w:val="00235C10"/>
    <w:rsid w:val="002378FC"/>
    <w:rsid w:val="0025055A"/>
    <w:rsid w:val="00250766"/>
    <w:rsid w:val="0025132B"/>
    <w:rsid w:val="00253147"/>
    <w:rsid w:val="0025514B"/>
    <w:rsid w:val="00260958"/>
    <w:rsid w:val="002628D3"/>
    <w:rsid w:val="00270F6A"/>
    <w:rsid w:val="00271B2D"/>
    <w:rsid w:val="00283774"/>
    <w:rsid w:val="00283CCD"/>
    <w:rsid w:val="00290459"/>
    <w:rsid w:val="002933DA"/>
    <w:rsid w:val="00296259"/>
    <w:rsid w:val="002A4B94"/>
    <w:rsid w:val="002A662C"/>
    <w:rsid w:val="002C34DC"/>
    <w:rsid w:val="002C4F02"/>
    <w:rsid w:val="002D5188"/>
    <w:rsid w:val="002D67FA"/>
    <w:rsid w:val="002E2BBA"/>
    <w:rsid w:val="002E53B0"/>
    <w:rsid w:val="002E679A"/>
    <w:rsid w:val="002F2654"/>
    <w:rsid w:val="002F4150"/>
    <w:rsid w:val="0030135A"/>
    <w:rsid w:val="0030223C"/>
    <w:rsid w:val="0030272D"/>
    <w:rsid w:val="00306394"/>
    <w:rsid w:val="003074E0"/>
    <w:rsid w:val="003078D1"/>
    <w:rsid w:val="003142CA"/>
    <w:rsid w:val="00314DEF"/>
    <w:rsid w:val="0031592E"/>
    <w:rsid w:val="003201FB"/>
    <w:rsid w:val="00322A2E"/>
    <w:rsid w:val="00326525"/>
    <w:rsid w:val="00326C16"/>
    <w:rsid w:val="00327F2B"/>
    <w:rsid w:val="0033180D"/>
    <w:rsid w:val="00332425"/>
    <w:rsid w:val="00332FC3"/>
    <w:rsid w:val="00344163"/>
    <w:rsid w:val="003455F8"/>
    <w:rsid w:val="00367E07"/>
    <w:rsid w:val="00373FEE"/>
    <w:rsid w:val="00374773"/>
    <w:rsid w:val="00376FFA"/>
    <w:rsid w:val="003828A8"/>
    <w:rsid w:val="00383DE6"/>
    <w:rsid w:val="00385360"/>
    <w:rsid w:val="00385E8B"/>
    <w:rsid w:val="00394D0B"/>
    <w:rsid w:val="003974E7"/>
    <w:rsid w:val="003A2FFB"/>
    <w:rsid w:val="003B6559"/>
    <w:rsid w:val="003C125E"/>
    <w:rsid w:val="003C4CA9"/>
    <w:rsid w:val="003C5BE5"/>
    <w:rsid w:val="003C701F"/>
    <w:rsid w:val="003D00CE"/>
    <w:rsid w:val="003D28AB"/>
    <w:rsid w:val="003D4842"/>
    <w:rsid w:val="003D7E9E"/>
    <w:rsid w:val="003E0577"/>
    <w:rsid w:val="003E0A59"/>
    <w:rsid w:val="003E40DC"/>
    <w:rsid w:val="003E7721"/>
    <w:rsid w:val="003F16C1"/>
    <w:rsid w:val="003F232A"/>
    <w:rsid w:val="003F6013"/>
    <w:rsid w:val="00405AA2"/>
    <w:rsid w:val="004065C6"/>
    <w:rsid w:val="00407466"/>
    <w:rsid w:val="00414AE6"/>
    <w:rsid w:val="00420AC5"/>
    <w:rsid w:val="00421FD8"/>
    <w:rsid w:val="00422883"/>
    <w:rsid w:val="00424479"/>
    <w:rsid w:val="004270F4"/>
    <w:rsid w:val="00431D27"/>
    <w:rsid w:val="004334E9"/>
    <w:rsid w:val="004347BF"/>
    <w:rsid w:val="00444983"/>
    <w:rsid w:val="00444FEC"/>
    <w:rsid w:val="0044723A"/>
    <w:rsid w:val="00450200"/>
    <w:rsid w:val="00451BA4"/>
    <w:rsid w:val="004606E6"/>
    <w:rsid w:val="00460E27"/>
    <w:rsid w:val="00463625"/>
    <w:rsid w:val="00464FDB"/>
    <w:rsid w:val="00467245"/>
    <w:rsid w:val="00471315"/>
    <w:rsid w:val="004750D2"/>
    <w:rsid w:val="00484F89"/>
    <w:rsid w:val="00487A53"/>
    <w:rsid w:val="00492275"/>
    <w:rsid w:val="00492AD4"/>
    <w:rsid w:val="00493F3D"/>
    <w:rsid w:val="00496403"/>
    <w:rsid w:val="004A137D"/>
    <w:rsid w:val="004A2A1E"/>
    <w:rsid w:val="004A3BB0"/>
    <w:rsid w:val="004B1C30"/>
    <w:rsid w:val="004B4538"/>
    <w:rsid w:val="004D1452"/>
    <w:rsid w:val="004D14CD"/>
    <w:rsid w:val="004D2113"/>
    <w:rsid w:val="004D2478"/>
    <w:rsid w:val="004D4FFA"/>
    <w:rsid w:val="004D615E"/>
    <w:rsid w:val="004D77BA"/>
    <w:rsid w:val="004E60BC"/>
    <w:rsid w:val="004F2148"/>
    <w:rsid w:val="004F66DB"/>
    <w:rsid w:val="004F7C11"/>
    <w:rsid w:val="004F7F02"/>
    <w:rsid w:val="00503414"/>
    <w:rsid w:val="00503894"/>
    <w:rsid w:val="00503AA6"/>
    <w:rsid w:val="005150E5"/>
    <w:rsid w:val="00522368"/>
    <w:rsid w:val="00525B73"/>
    <w:rsid w:val="00532057"/>
    <w:rsid w:val="00536794"/>
    <w:rsid w:val="00540793"/>
    <w:rsid w:val="00543250"/>
    <w:rsid w:val="005449CF"/>
    <w:rsid w:val="00545147"/>
    <w:rsid w:val="005554DE"/>
    <w:rsid w:val="00555B2D"/>
    <w:rsid w:val="00561676"/>
    <w:rsid w:val="00562E28"/>
    <w:rsid w:val="00574CB1"/>
    <w:rsid w:val="0057786E"/>
    <w:rsid w:val="00582AA1"/>
    <w:rsid w:val="00585A00"/>
    <w:rsid w:val="00587FF0"/>
    <w:rsid w:val="00591B47"/>
    <w:rsid w:val="005924BB"/>
    <w:rsid w:val="005A48C2"/>
    <w:rsid w:val="005A643D"/>
    <w:rsid w:val="005B2E14"/>
    <w:rsid w:val="005B3E72"/>
    <w:rsid w:val="005C4C4C"/>
    <w:rsid w:val="005C766F"/>
    <w:rsid w:val="005D50E1"/>
    <w:rsid w:val="005E1083"/>
    <w:rsid w:val="005E1DED"/>
    <w:rsid w:val="005E1DF0"/>
    <w:rsid w:val="005E495B"/>
    <w:rsid w:val="005F112E"/>
    <w:rsid w:val="005F57C7"/>
    <w:rsid w:val="005F664B"/>
    <w:rsid w:val="00600B2D"/>
    <w:rsid w:val="00601253"/>
    <w:rsid w:val="0060357C"/>
    <w:rsid w:val="00605CE2"/>
    <w:rsid w:val="00611114"/>
    <w:rsid w:val="0062249F"/>
    <w:rsid w:val="006236EF"/>
    <w:rsid w:val="00626BED"/>
    <w:rsid w:val="00630265"/>
    <w:rsid w:val="00643197"/>
    <w:rsid w:val="00652940"/>
    <w:rsid w:val="006543A8"/>
    <w:rsid w:val="00656585"/>
    <w:rsid w:val="00660A7F"/>
    <w:rsid w:val="0066347D"/>
    <w:rsid w:val="0066608D"/>
    <w:rsid w:val="00672DA9"/>
    <w:rsid w:val="00673397"/>
    <w:rsid w:val="00687433"/>
    <w:rsid w:val="006876BC"/>
    <w:rsid w:val="00693987"/>
    <w:rsid w:val="00695267"/>
    <w:rsid w:val="00695A78"/>
    <w:rsid w:val="006A04B4"/>
    <w:rsid w:val="006A1643"/>
    <w:rsid w:val="006B1BA1"/>
    <w:rsid w:val="006B33AC"/>
    <w:rsid w:val="006B566B"/>
    <w:rsid w:val="006B7D76"/>
    <w:rsid w:val="006C44F6"/>
    <w:rsid w:val="006C5B84"/>
    <w:rsid w:val="006D0C1C"/>
    <w:rsid w:val="006E0F42"/>
    <w:rsid w:val="006F22D6"/>
    <w:rsid w:val="006F25D4"/>
    <w:rsid w:val="00701F66"/>
    <w:rsid w:val="00702ACF"/>
    <w:rsid w:val="00702DFF"/>
    <w:rsid w:val="0070381E"/>
    <w:rsid w:val="00713177"/>
    <w:rsid w:val="00713C14"/>
    <w:rsid w:val="0071562E"/>
    <w:rsid w:val="00720230"/>
    <w:rsid w:val="007209FC"/>
    <w:rsid w:val="00721FE5"/>
    <w:rsid w:val="007240A3"/>
    <w:rsid w:val="007276F3"/>
    <w:rsid w:val="0073234C"/>
    <w:rsid w:val="00742EF7"/>
    <w:rsid w:val="007463A1"/>
    <w:rsid w:val="00747AD1"/>
    <w:rsid w:val="00751DF1"/>
    <w:rsid w:val="00753713"/>
    <w:rsid w:val="00756C03"/>
    <w:rsid w:val="00763A13"/>
    <w:rsid w:val="007643EC"/>
    <w:rsid w:val="00764A86"/>
    <w:rsid w:val="00766801"/>
    <w:rsid w:val="007669E6"/>
    <w:rsid w:val="007713C9"/>
    <w:rsid w:val="00773E6D"/>
    <w:rsid w:val="007771CF"/>
    <w:rsid w:val="00781B48"/>
    <w:rsid w:val="00784CEE"/>
    <w:rsid w:val="00785A5F"/>
    <w:rsid w:val="00787998"/>
    <w:rsid w:val="00790240"/>
    <w:rsid w:val="007917AF"/>
    <w:rsid w:val="00794A20"/>
    <w:rsid w:val="007A7543"/>
    <w:rsid w:val="007B76F6"/>
    <w:rsid w:val="007C11C4"/>
    <w:rsid w:val="007C555C"/>
    <w:rsid w:val="007D2679"/>
    <w:rsid w:val="007D6FBD"/>
    <w:rsid w:val="007D738B"/>
    <w:rsid w:val="007E109D"/>
    <w:rsid w:val="007E4BD2"/>
    <w:rsid w:val="007E661E"/>
    <w:rsid w:val="007F143D"/>
    <w:rsid w:val="007F3101"/>
    <w:rsid w:val="007F7CA4"/>
    <w:rsid w:val="00803100"/>
    <w:rsid w:val="00817A46"/>
    <w:rsid w:val="00821082"/>
    <w:rsid w:val="0082264C"/>
    <w:rsid w:val="00824A74"/>
    <w:rsid w:val="00827CB0"/>
    <w:rsid w:val="00837E50"/>
    <w:rsid w:val="00837FBA"/>
    <w:rsid w:val="008521E6"/>
    <w:rsid w:val="00862432"/>
    <w:rsid w:val="00862FA2"/>
    <w:rsid w:val="0086365A"/>
    <w:rsid w:val="00870D69"/>
    <w:rsid w:val="008744A0"/>
    <w:rsid w:val="00874AF5"/>
    <w:rsid w:val="00875F96"/>
    <w:rsid w:val="00880E5F"/>
    <w:rsid w:val="00886557"/>
    <w:rsid w:val="00892667"/>
    <w:rsid w:val="008A236B"/>
    <w:rsid w:val="008C0F03"/>
    <w:rsid w:val="008C6768"/>
    <w:rsid w:val="008D5EAF"/>
    <w:rsid w:val="008D609F"/>
    <w:rsid w:val="008E0273"/>
    <w:rsid w:val="008E1F19"/>
    <w:rsid w:val="008E293A"/>
    <w:rsid w:val="008E3498"/>
    <w:rsid w:val="008E48C2"/>
    <w:rsid w:val="008E523D"/>
    <w:rsid w:val="008E7898"/>
    <w:rsid w:val="008F05AE"/>
    <w:rsid w:val="008F441F"/>
    <w:rsid w:val="008F466C"/>
    <w:rsid w:val="008F569E"/>
    <w:rsid w:val="008F65E0"/>
    <w:rsid w:val="008F6945"/>
    <w:rsid w:val="00901D9A"/>
    <w:rsid w:val="009049AB"/>
    <w:rsid w:val="0090681C"/>
    <w:rsid w:val="00910FC8"/>
    <w:rsid w:val="00912AEC"/>
    <w:rsid w:val="00913E34"/>
    <w:rsid w:val="00917356"/>
    <w:rsid w:val="0092218C"/>
    <w:rsid w:val="00925069"/>
    <w:rsid w:val="0092585A"/>
    <w:rsid w:val="0093259A"/>
    <w:rsid w:val="00934609"/>
    <w:rsid w:val="0094007E"/>
    <w:rsid w:val="00941F20"/>
    <w:rsid w:val="00944082"/>
    <w:rsid w:val="0094524D"/>
    <w:rsid w:val="00946CB5"/>
    <w:rsid w:val="0095145C"/>
    <w:rsid w:val="00951A71"/>
    <w:rsid w:val="00951CC3"/>
    <w:rsid w:val="00960C8E"/>
    <w:rsid w:val="00963DF6"/>
    <w:rsid w:val="00971A4F"/>
    <w:rsid w:val="00971FA0"/>
    <w:rsid w:val="009727B4"/>
    <w:rsid w:val="009753C8"/>
    <w:rsid w:val="009762E7"/>
    <w:rsid w:val="00982843"/>
    <w:rsid w:val="00983FAA"/>
    <w:rsid w:val="009877E4"/>
    <w:rsid w:val="00995166"/>
    <w:rsid w:val="00995975"/>
    <w:rsid w:val="00996222"/>
    <w:rsid w:val="00996230"/>
    <w:rsid w:val="00996430"/>
    <w:rsid w:val="009A1451"/>
    <w:rsid w:val="009A1BCB"/>
    <w:rsid w:val="009A4038"/>
    <w:rsid w:val="009A4FBB"/>
    <w:rsid w:val="009A66FA"/>
    <w:rsid w:val="009C2D85"/>
    <w:rsid w:val="009C4A6E"/>
    <w:rsid w:val="009C6358"/>
    <w:rsid w:val="009C751A"/>
    <w:rsid w:val="009D039D"/>
    <w:rsid w:val="009D2663"/>
    <w:rsid w:val="009D5B1F"/>
    <w:rsid w:val="009D7380"/>
    <w:rsid w:val="009D7CCC"/>
    <w:rsid w:val="009E0F87"/>
    <w:rsid w:val="009E3001"/>
    <w:rsid w:val="009E32DF"/>
    <w:rsid w:val="009F0396"/>
    <w:rsid w:val="009F04F9"/>
    <w:rsid w:val="009F06FA"/>
    <w:rsid w:val="009F2FD6"/>
    <w:rsid w:val="009F360D"/>
    <w:rsid w:val="009F5268"/>
    <w:rsid w:val="009F6EBA"/>
    <w:rsid w:val="00A024E6"/>
    <w:rsid w:val="00A057E2"/>
    <w:rsid w:val="00A05F61"/>
    <w:rsid w:val="00A05FBA"/>
    <w:rsid w:val="00A070DB"/>
    <w:rsid w:val="00A109FF"/>
    <w:rsid w:val="00A12CFF"/>
    <w:rsid w:val="00A15A57"/>
    <w:rsid w:val="00A17B5C"/>
    <w:rsid w:val="00A22856"/>
    <w:rsid w:val="00A25FE3"/>
    <w:rsid w:val="00A35D6C"/>
    <w:rsid w:val="00A46C6C"/>
    <w:rsid w:val="00A46CB3"/>
    <w:rsid w:val="00A52D5E"/>
    <w:rsid w:val="00A60A3B"/>
    <w:rsid w:val="00A71595"/>
    <w:rsid w:val="00A715E6"/>
    <w:rsid w:val="00A729B4"/>
    <w:rsid w:val="00A74AE4"/>
    <w:rsid w:val="00A839D1"/>
    <w:rsid w:val="00A83B9A"/>
    <w:rsid w:val="00A84A57"/>
    <w:rsid w:val="00A8782B"/>
    <w:rsid w:val="00A9283D"/>
    <w:rsid w:val="00A92EFC"/>
    <w:rsid w:val="00A934DD"/>
    <w:rsid w:val="00A94B1A"/>
    <w:rsid w:val="00A954B7"/>
    <w:rsid w:val="00A97EA3"/>
    <w:rsid w:val="00AA7EEB"/>
    <w:rsid w:val="00AB1275"/>
    <w:rsid w:val="00AB1F81"/>
    <w:rsid w:val="00AC2F63"/>
    <w:rsid w:val="00AC4FA9"/>
    <w:rsid w:val="00AD48B6"/>
    <w:rsid w:val="00AD51D5"/>
    <w:rsid w:val="00AD5BA4"/>
    <w:rsid w:val="00AE659E"/>
    <w:rsid w:val="00AE6DE3"/>
    <w:rsid w:val="00AE6F4D"/>
    <w:rsid w:val="00AF1079"/>
    <w:rsid w:val="00AF186B"/>
    <w:rsid w:val="00AF467B"/>
    <w:rsid w:val="00AF59B8"/>
    <w:rsid w:val="00B00E75"/>
    <w:rsid w:val="00B04914"/>
    <w:rsid w:val="00B06B50"/>
    <w:rsid w:val="00B07920"/>
    <w:rsid w:val="00B126FA"/>
    <w:rsid w:val="00B13072"/>
    <w:rsid w:val="00B1546F"/>
    <w:rsid w:val="00B15982"/>
    <w:rsid w:val="00B1785F"/>
    <w:rsid w:val="00B21F91"/>
    <w:rsid w:val="00B23BDE"/>
    <w:rsid w:val="00B2424A"/>
    <w:rsid w:val="00B27F17"/>
    <w:rsid w:val="00B35D6A"/>
    <w:rsid w:val="00B368DD"/>
    <w:rsid w:val="00B37F1A"/>
    <w:rsid w:val="00B40088"/>
    <w:rsid w:val="00B427D0"/>
    <w:rsid w:val="00B45690"/>
    <w:rsid w:val="00B46052"/>
    <w:rsid w:val="00B47631"/>
    <w:rsid w:val="00B562AE"/>
    <w:rsid w:val="00B6155C"/>
    <w:rsid w:val="00B62D75"/>
    <w:rsid w:val="00B7273C"/>
    <w:rsid w:val="00B73676"/>
    <w:rsid w:val="00B8310D"/>
    <w:rsid w:val="00B854C6"/>
    <w:rsid w:val="00B86DD4"/>
    <w:rsid w:val="00B9370B"/>
    <w:rsid w:val="00B939DB"/>
    <w:rsid w:val="00BA01A2"/>
    <w:rsid w:val="00BA193E"/>
    <w:rsid w:val="00BA31A8"/>
    <w:rsid w:val="00BA45C7"/>
    <w:rsid w:val="00BA74BE"/>
    <w:rsid w:val="00BA7689"/>
    <w:rsid w:val="00BB6A69"/>
    <w:rsid w:val="00BC058B"/>
    <w:rsid w:val="00BC3FD3"/>
    <w:rsid w:val="00BE10F9"/>
    <w:rsid w:val="00BE2F1C"/>
    <w:rsid w:val="00BE301D"/>
    <w:rsid w:val="00BF2084"/>
    <w:rsid w:val="00BF38AF"/>
    <w:rsid w:val="00C0230F"/>
    <w:rsid w:val="00C106A9"/>
    <w:rsid w:val="00C13D12"/>
    <w:rsid w:val="00C23EFE"/>
    <w:rsid w:val="00C26D97"/>
    <w:rsid w:val="00C3276D"/>
    <w:rsid w:val="00C3362A"/>
    <w:rsid w:val="00C42440"/>
    <w:rsid w:val="00C4465B"/>
    <w:rsid w:val="00C4468E"/>
    <w:rsid w:val="00C47DC0"/>
    <w:rsid w:val="00C47F39"/>
    <w:rsid w:val="00C50BDF"/>
    <w:rsid w:val="00C5205C"/>
    <w:rsid w:val="00C55804"/>
    <w:rsid w:val="00C601D4"/>
    <w:rsid w:val="00C652E9"/>
    <w:rsid w:val="00C66AEC"/>
    <w:rsid w:val="00C71F11"/>
    <w:rsid w:val="00C72D17"/>
    <w:rsid w:val="00C753E1"/>
    <w:rsid w:val="00C81E5B"/>
    <w:rsid w:val="00C85167"/>
    <w:rsid w:val="00C909DE"/>
    <w:rsid w:val="00C91A0C"/>
    <w:rsid w:val="00C97C9F"/>
    <w:rsid w:val="00CA263A"/>
    <w:rsid w:val="00CA46F3"/>
    <w:rsid w:val="00CA4D50"/>
    <w:rsid w:val="00CA6013"/>
    <w:rsid w:val="00CB0A9C"/>
    <w:rsid w:val="00CB2A3A"/>
    <w:rsid w:val="00CC1096"/>
    <w:rsid w:val="00CC1BF0"/>
    <w:rsid w:val="00CD2497"/>
    <w:rsid w:val="00CE25DD"/>
    <w:rsid w:val="00CE34FC"/>
    <w:rsid w:val="00CE72AF"/>
    <w:rsid w:val="00CF34D1"/>
    <w:rsid w:val="00CF36EC"/>
    <w:rsid w:val="00CF3E78"/>
    <w:rsid w:val="00CF4564"/>
    <w:rsid w:val="00D0263E"/>
    <w:rsid w:val="00D04B32"/>
    <w:rsid w:val="00D04FD4"/>
    <w:rsid w:val="00D05697"/>
    <w:rsid w:val="00D05F11"/>
    <w:rsid w:val="00D07C49"/>
    <w:rsid w:val="00D1057D"/>
    <w:rsid w:val="00D1134D"/>
    <w:rsid w:val="00D165FA"/>
    <w:rsid w:val="00D1745B"/>
    <w:rsid w:val="00D17B50"/>
    <w:rsid w:val="00D21514"/>
    <w:rsid w:val="00D21F40"/>
    <w:rsid w:val="00D32E49"/>
    <w:rsid w:val="00D35CAB"/>
    <w:rsid w:val="00D40756"/>
    <w:rsid w:val="00D42590"/>
    <w:rsid w:val="00D43C63"/>
    <w:rsid w:val="00D47404"/>
    <w:rsid w:val="00D50D3C"/>
    <w:rsid w:val="00D50DD5"/>
    <w:rsid w:val="00D53E11"/>
    <w:rsid w:val="00D54351"/>
    <w:rsid w:val="00D54F12"/>
    <w:rsid w:val="00D56B1B"/>
    <w:rsid w:val="00D70940"/>
    <w:rsid w:val="00D72150"/>
    <w:rsid w:val="00D75669"/>
    <w:rsid w:val="00D827CA"/>
    <w:rsid w:val="00D90FB7"/>
    <w:rsid w:val="00D94D41"/>
    <w:rsid w:val="00D95787"/>
    <w:rsid w:val="00DB2454"/>
    <w:rsid w:val="00DB44F5"/>
    <w:rsid w:val="00DB7129"/>
    <w:rsid w:val="00DC31F6"/>
    <w:rsid w:val="00DC5A3A"/>
    <w:rsid w:val="00DC5EE3"/>
    <w:rsid w:val="00DC7E9B"/>
    <w:rsid w:val="00DD39AA"/>
    <w:rsid w:val="00DD67A3"/>
    <w:rsid w:val="00DD695C"/>
    <w:rsid w:val="00DD7164"/>
    <w:rsid w:val="00DE1BFF"/>
    <w:rsid w:val="00DE403C"/>
    <w:rsid w:val="00DE6E17"/>
    <w:rsid w:val="00DE7125"/>
    <w:rsid w:val="00DE7C68"/>
    <w:rsid w:val="00DF36E0"/>
    <w:rsid w:val="00E041EC"/>
    <w:rsid w:val="00E04F5D"/>
    <w:rsid w:val="00E05CA3"/>
    <w:rsid w:val="00E1067E"/>
    <w:rsid w:val="00E1161A"/>
    <w:rsid w:val="00E12366"/>
    <w:rsid w:val="00E14500"/>
    <w:rsid w:val="00E148FF"/>
    <w:rsid w:val="00E154BB"/>
    <w:rsid w:val="00E15BCA"/>
    <w:rsid w:val="00E22324"/>
    <w:rsid w:val="00E23B53"/>
    <w:rsid w:val="00E2643C"/>
    <w:rsid w:val="00E266F7"/>
    <w:rsid w:val="00E26CE2"/>
    <w:rsid w:val="00E318C2"/>
    <w:rsid w:val="00E36FCA"/>
    <w:rsid w:val="00E46279"/>
    <w:rsid w:val="00E46314"/>
    <w:rsid w:val="00E46B6A"/>
    <w:rsid w:val="00E5035F"/>
    <w:rsid w:val="00E5351E"/>
    <w:rsid w:val="00E55637"/>
    <w:rsid w:val="00E600CF"/>
    <w:rsid w:val="00E60279"/>
    <w:rsid w:val="00E62D16"/>
    <w:rsid w:val="00E636D7"/>
    <w:rsid w:val="00E64976"/>
    <w:rsid w:val="00E724CB"/>
    <w:rsid w:val="00E80467"/>
    <w:rsid w:val="00E907C6"/>
    <w:rsid w:val="00E909AF"/>
    <w:rsid w:val="00E961C8"/>
    <w:rsid w:val="00EA2F93"/>
    <w:rsid w:val="00EA4D74"/>
    <w:rsid w:val="00EA5196"/>
    <w:rsid w:val="00EB033E"/>
    <w:rsid w:val="00EB2FDD"/>
    <w:rsid w:val="00EB4A7A"/>
    <w:rsid w:val="00EB51A2"/>
    <w:rsid w:val="00EC4084"/>
    <w:rsid w:val="00EC7592"/>
    <w:rsid w:val="00ED1725"/>
    <w:rsid w:val="00ED28F5"/>
    <w:rsid w:val="00ED351C"/>
    <w:rsid w:val="00EE18B7"/>
    <w:rsid w:val="00EE401B"/>
    <w:rsid w:val="00EE4FCB"/>
    <w:rsid w:val="00EE6267"/>
    <w:rsid w:val="00EE7ADF"/>
    <w:rsid w:val="00EF4CC3"/>
    <w:rsid w:val="00EF59E5"/>
    <w:rsid w:val="00F01AB2"/>
    <w:rsid w:val="00F027AE"/>
    <w:rsid w:val="00F072D6"/>
    <w:rsid w:val="00F078C5"/>
    <w:rsid w:val="00F15C29"/>
    <w:rsid w:val="00F202BE"/>
    <w:rsid w:val="00F22FCC"/>
    <w:rsid w:val="00F2330B"/>
    <w:rsid w:val="00F23A0C"/>
    <w:rsid w:val="00F2758B"/>
    <w:rsid w:val="00F37DEF"/>
    <w:rsid w:val="00F42B2A"/>
    <w:rsid w:val="00F4631F"/>
    <w:rsid w:val="00F47657"/>
    <w:rsid w:val="00F50803"/>
    <w:rsid w:val="00F50E91"/>
    <w:rsid w:val="00F53810"/>
    <w:rsid w:val="00F62D2D"/>
    <w:rsid w:val="00F64638"/>
    <w:rsid w:val="00F70196"/>
    <w:rsid w:val="00F7293F"/>
    <w:rsid w:val="00F739EE"/>
    <w:rsid w:val="00F73A9C"/>
    <w:rsid w:val="00F73ACE"/>
    <w:rsid w:val="00F74C83"/>
    <w:rsid w:val="00F81C5D"/>
    <w:rsid w:val="00F82FFB"/>
    <w:rsid w:val="00F83609"/>
    <w:rsid w:val="00F84408"/>
    <w:rsid w:val="00F8463D"/>
    <w:rsid w:val="00F84FE5"/>
    <w:rsid w:val="00F85438"/>
    <w:rsid w:val="00F90D24"/>
    <w:rsid w:val="00F9299C"/>
    <w:rsid w:val="00F976FD"/>
    <w:rsid w:val="00FA11B4"/>
    <w:rsid w:val="00FA19FD"/>
    <w:rsid w:val="00FA1ADC"/>
    <w:rsid w:val="00FA51B2"/>
    <w:rsid w:val="00FA58E7"/>
    <w:rsid w:val="00FA5A19"/>
    <w:rsid w:val="00FB0630"/>
    <w:rsid w:val="00FB1478"/>
    <w:rsid w:val="00FB463D"/>
    <w:rsid w:val="00FC133F"/>
    <w:rsid w:val="00FC2CD5"/>
    <w:rsid w:val="00FD7FB6"/>
    <w:rsid w:val="00FE3488"/>
    <w:rsid w:val="00FE6F8D"/>
    <w:rsid w:val="00FE733D"/>
    <w:rsid w:val="00FE76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5"/>
        <w:szCs w:val="25"/>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E70"/>
  </w:style>
  <w:style w:type="paragraph" w:styleId="1">
    <w:name w:val="heading 1"/>
    <w:basedOn w:val="a"/>
    <w:link w:val="10"/>
    <w:uiPriority w:val="9"/>
    <w:qFormat/>
    <w:rsid w:val="003E7721"/>
    <w:pPr>
      <w:spacing w:before="100" w:beforeAutospacing="1" w:after="100" w:afterAutospacing="1"/>
      <w:jc w:val="left"/>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7721"/>
    <w:rPr>
      <w:rFonts w:eastAsia="Times New Roman"/>
      <w:b/>
      <w:bCs/>
      <w:kern w:val="36"/>
      <w:sz w:val="48"/>
      <w:szCs w:val="48"/>
      <w:lang w:eastAsia="ru-RU"/>
    </w:rPr>
  </w:style>
  <w:style w:type="paragraph" w:styleId="a3">
    <w:name w:val="Normal (Web)"/>
    <w:basedOn w:val="a"/>
    <w:uiPriority w:val="99"/>
    <w:unhideWhenUsed/>
    <w:rsid w:val="003E7721"/>
    <w:pPr>
      <w:spacing w:before="100" w:beforeAutospacing="1" w:after="100" w:afterAutospacing="1"/>
      <w:jc w:val="left"/>
    </w:pPr>
    <w:rPr>
      <w:rFonts w:eastAsia="Times New Roman"/>
      <w:sz w:val="24"/>
      <w:szCs w:val="24"/>
      <w:lang w:eastAsia="ru-RU"/>
    </w:rPr>
  </w:style>
  <w:style w:type="paragraph" w:customStyle="1" w:styleId="ConsPlusNonformat">
    <w:name w:val="ConsPlusNonformat"/>
    <w:uiPriority w:val="99"/>
    <w:rsid w:val="003E7721"/>
    <w:pPr>
      <w:autoSpaceDE w:val="0"/>
      <w:autoSpaceDN w:val="0"/>
      <w:adjustRightInd w:val="0"/>
      <w:jc w:val="left"/>
    </w:pPr>
    <w:rPr>
      <w:rFonts w:ascii="Courier New" w:hAnsi="Courier New" w:cs="Courier New"/>
      <w:sz w:val="20"/>
      <w:szCs w:val="20"/>
    </w:rPr>
  </w:style>
  <w:style w:type="paragraph" w:customStyle="1" w:styleId="ConsNonformat">
    <w:name w:val="ConsNonformat"/>
    <w:rsid w:val="003E7721"/>
    <w:pPr>
      <w:widowControl w:val="0"/>
      <w:autoSpaceDE w:val="0"/>
      <w:autoSpaceDN w:val="0"/>
      <w:adjustRightInd w:val="0"/>
      <w:ind w:right="19772"/>
      <w:jc w:val="left"/>
    </w:pPr>
    <w:rPr>
      <w:rFonts w:ascii="Courier New" w:eastAsia="Times New Roman" w:hAnsi="Courier New" w:cs="Courier New"/>
      <w:sz w:val="20"/>
      <w:szCs w:val="20"/>
      <w:lang w:eastAsia="ru-RU"/>
    </w:rPr>
  </w:style>
  <w:style w:type="paragraph" w:styleId="a4">
    <w:name w:val="Subtitle"/>
    <w:basedOn w:val="a"/>
    <w:link w:val="a5"/>
    <w:qFormat/>
    <w:rsid w:val="003E7721"/>
    <w:rPr>
      <w:rFonts w:ascii="Arial" w:eastAsia="Times New Roman" w:hAnsi="Arial" w:cs="Arial"/>
      <w:b/>
      <w:bCs/>
      <w:sz w:val="22"/>
      <w:szCs w:val="20"/>
      <w:lang w:eastAsia="ru-RU"/>
    </w:rPr>
  </w:style>
  <w:style w:type="character" w:customStyle="1" w:styleId="a5">
    <w:name w:val="Подзаголовок Знак"/>
    <w:basedOn w:val="a0"/>
    <w:link w:val="a4"/>
    <w:rsid w:val="003E7721"/>
    <w:rPr>
      <w:rFonts w:ascii="Arial" w:eastAsia="Times New Roman" w:hAnsi="Arial" w:cs="Arial"/>
      <w:b/>
      <w:bCs/>
      <w:sz w:val="22"/>
      <w:szCs w:val="20"/>
      <w:lang w:eastAsia="ru-RU"/>
    </w:rPr>
  </w:style>
  <w:style w:type="paragraph" w:styleId="a6">
    <w:name w:val="List Paragraph"/>
    <w:basedOn w:val="a"/>
    <w:uiPriority w:val="34"/>
    <w:qFormat/>
    <w:rsid w:val="003E7721"/>
    <w:pPr>
      <w:ind w:left="720"/>
      <w:contextualSpacing/>
    </w:pPr>
  </w:style>
  <w:style w:type="paragraph" w:styleId="a7">
    <w:name w:val="Body Text"/>
    <w:basedOn w:val="a"/>
    <w:link w:val="a8"/>
    <w:rsid w:val="003828A8"/>
    <w:rPr>
      <w:rFonts w:eastAsia="Times New Roman"/>
      <w:sz w:val="28"/>
      <w:szCs w:val="20"/>
      <w:lang w:eastAsia="ru-RU"/>
    </w:rPr>
  </w:style>
  <w:style w:type="character" w:customStyle="1" w:styleId="a8">
    <w:name w:val="Основной текст Знак"/>
    <w:basedOn w:val="a0"/>
    <w:link w:val="a7"/>
    <w:rsid w:val="003828A8"/>
    <w:rPr>
      <w:rFonts w:eastAsia="Times New Roman"/>
      <w:sz w:val="28"/>
      <w:szCs w:val="20"/>
      <w:lang w:eastAsia="ru-RU"/>
    </w:rPr>
  </w:style>
  <w:style w:type="character" w:customStyle="1" w:styleId="FontStyle22">
    <w:name w:val="Font Style22"/>
    <w:basedOn w:val="a0"/>
    <w:rsid w:val="003828A8"/>
    <w:rPr>
      <w:rFonts w:ascii="Times New Roman" w:hAnsi="Times New Roman" w:cs="Times New Roman"/>
      <w:sz w:val="20"/>
      <w:szCs w:val="20"/>
    </w:rPr>
  </w:style>
  <w:style w:type="character" w:customStyle="1" w:styleId="FontStyle71">
    <w:name w:val="Font Style71"/>
    <w:basedOn w:val="a0"/>
    <w:rsid w:val="003828A8"/>
    <w:rPr>
      <w:rFonts w:ascii="Times New Roman" w:hAnsi="Times New Roman" w:cs="Times New Roman" w:hint="default"/>
      <w:sz w:val="20"/>
      <w:szCs w:val="20"/>
    </w:rPr>
  </w:style>
  <w:style w:type="paragraph" w:customStyle="1" w:styleId="Style38">
    <w:name w:val="Style38"/>
    <w:basedOn w:val="a"/>
    <w:rsid w:val="003828A8"/>
    <w:pPr>
      <w:widowControl w:val="0"/>
      <w:autoSpaceDE w:val="0"/>
      <w:autoSpaceDN w:val="0"/>
      <w:adjustRightInd w:val="0"/>
      <w:spacing w:line="266" w:lineRule="exact"/>
      <w:ind w:firstLine="2124"/>
    </w:pPr>
    <w:rPr>
      <w:rFonts w:ascii="Arial Black" w:eastAsia="Times New Roman" w:hAnsi="Arial Black"/>
      <w:sz w:val="24"/>
      <w:szCs w:val="24"/>
      <w:lang w:eastAsia="ru-RU"/>
    </w:rPr>
  </w:style>
  <w:style w:type="character" w:customStyle="1" w:styleId="FontStyle49">
    <w:name w:val="Font Style49"/>
    <w:basedOn w:val="a0"/>
    <w:rsid w:val="003828A8"/>
    <w:rPr>
      <w:rFonts w:ascii="Times New Roman" w:hAnsi="Times New Roman" w:cs="Times New Roman" w:hint="default"/>
      <w:b/>
      <w:bCs/>
      <w:sz w:val="20"/>
      <w:szCs w:val="20"/>
    </w:rPr>
  </w:style>
  <w:style w:type="paragraph" w:customStyle="1" w:styleId="11">
    <w:name w:val="Обычный1"/>
    <w:rsid w:val="00B1785F"/>
    <w:pPr>
      <w:suppressAutoHyphens/>
      <w:jc w:val="left"/>
    </w:pPr>
    <w:rPr>
      <w:rFonts w:eastAsia="Times New Roman"/>
      <w:sz w:val="24"/>
      <w:szCs w:val="20"/>
      <w:lang w:eastAsia="ar-SA"/>
    </w:rPr>
  </w:style>
  <w:style w:type="paragraph" w:styleId="2">
    <w:name w:val="Body Text 2"/>
    <w:basedOn w:val="a"/>
    <w:link w:val="20"/>
    <w:uiPriority w:val="99"/>
    <w:semiHidden/>
    <w:unhideWhenUsed/>
    <w:rsid w:val="00817A46"/>
    <w:pPr>
      <w:spacing w:after="120" w:line="480" w:lineRule="auto"/>
    </w:pPr>
  </w:style>
  <w:style w:type="character" w:customStyle="1" w:styleId="20">
    <w:name w:val="Основной текст 2 Знак"/>
    <w:basedOn w:val="a0"/>
    <w:link w:val="2"/>
    <w:uiPriority w:val="99"/>
    <w:semiHidden/>
    <w:rsid w:val="00817A46"/>
  </w:style>
  <w:style w:type="paragraph" w:customStyle="1" w:styleId="Text">
    <w:name w:val="Text"/>
    <w:basedOn w:val="a"/>
    <w:rsid w:val="00886557"/>
    <w:pPr>
      <w:spacing w:after="240"/>
      <w:jc w:val="left"/>
    </w:pPr>
    <w:rPr>
      <w:rFonts w:eastAsiaTheme="minorEastAsia"/>
      <w:sz w:val="24"/>
      <w:szCs w:val="20"/>
      <w:lang w:val="en-US"/>
    </w:rPr>
  </w:style>
  <w:style w:type="paragraph" w:customStyle="1" w:styleId="text0">
    <w:name w:val="text"/>
    <w:basedOn w:val="a"/>
    <w:rsid w:val="00886557"/>
    <w:pPr>
      <w:spacing w:after="240"/>
      <w:jc w:val="left"/>
    </w:pPr>
    <w:rPr>
      <w:rFonts w:eastAsiaTheme="minorEastAsia"/>
      <w:sz w:val="24"/>
      <w:szCs w:val="24"/>
      <w:lang w:eastAsia="ru-RU"/>
    </w:rPr>
  </w:style>
  <w:style w:type="paragraph" w:styleId="a9">
    <w:name w:val="footer"/>
    <w:basedOn w:val="a"/>
    <w:link w:val="aa"/>
    <w:uiPriority w:val="99"/>
    <w:rsid w:val="00886557"/>
    <w:pPr>
      <w:keepNext/>
      <w:keepLines/>
      <w:suppressLineNumbers/>
      <w:tabs>
        <w:tab w:val="center" w:pos="4677"/>
        <w:tab w:val="right" w:pos="9355"/>
      </w:tabs>
      <w:jc w:val="left"/>
    </w:pPr>
    <w:rPr>
      <w:rFonts w:eastAsiaTheme="minorEastAsia"/>
      <w:sz w:val="26"/>
      <w:szCs w:val="20"/>
      <w:lang w:eastAsia="ru-RU"/>
    </w:rPr>
  </w:style>
  <w:style w:type="character" w:customStyle="1" w:styleId="aa">
    <w:name w:val="Нижний колонтитул Знак"/>
    <w:basedOn w:val="a0"/>
    <w:link w:val="a9"/>
    <w:uiPriority w:val="99"/>
    <w:rsid w:val="00886557"/>
    <w:rPr>
      <w:rFonts w:eastAsiaTheme="minorEastAsia"/>
      <w:sz w:val="26"/>
      <w:szCs w:val="20"/>
      <w:lang w:eastAsia="ru-RU"/>
    </w:rPr>
  </w:style>
  <w:style w:type="paragraph" w:styleId="ab">
    <w:name w:val="Body Text Indent"/>
    <w:basedOn w:val="a"/>
    <w:link w:val="ac"/>
    <w:uiPriority w:val="99"/>
    <w:unhideWhenUsed/>
    <w:rsid w:val="00784CEE"/>
    <w:pPr>
      <w:spacing w:after="120"/>
      <w:ind w:left="283"/>
    </w:pPr>
  </w:style>
  <w:style w:type="character" w:customStyle="1" w:styleId="ac">
    <w:name w:val="Основной текст с отступом Знак"/>
    <w:basedOn w:val="a0"/>
    <w:link w:val="ab"/>
    <w:uiPriority w:val="99"/>
    <w:rsid w:val="00784CEE"/>
  </w:style>
  <w:style w:type="paragraph" w:styleId="21">
    <w:name w:val="Body Text Indent 2"/>
    <w:basedOn w:val="a"/>
    <w:link w:val="22"/>
    <w:uiPriority w:val="99"/>
    <w:semiHidden/>
    <w:unhideWhenUsed/>
    <w:rsid w:val="00784CEE"/>
    <w:pPr>
      <w:spacing w:after="120" w:line="480" w:lineRule="auto"/>
      <w:ind w:left="283"/>
    </w:pPr>
  </w:style>
  <w:style w:type="character" w:customStyle="1" w:styleId="22">
    <w:name w:val="Основной текст с отступом 2 Знак"/>
    <w:basedOn w:val="a0"/>
    <w:link w:val="21"/>
    <w:uiPriority w:val="99"/>
    <w:semiHidden/>
    <w:rsid w:val="00784CEE"/>
  </w:style>
  <w:style w:type="paragraph" w:styleId="3">
    <w:name w:val="Body Text Indent 3"/>
    <w:basedOn w:val="a"/>
    <w:link w:val="30"/>
    <w:rsid w:val="00784CEE"/>
    <w:pPr>
      <w:spacing w:after="120"/>
      <w:ind w:left="283"/>
      <w:jc w:val="left"/>
    </w:pPr>
    <w:rPr>
      <w:rFonts w:eastAsia="Times New Roman"/>
      <w:sz w:val="16"/>
      <w:szCs w:val="16"/>
      <w:lang w:eastAsia="ru-RU"/>
    </w:rPr>
  </w:style>
  <w:style w:type="character" w:customStyle="1" w:styleId="30">
    <w:name w:val="Основной текст с отступом 3 Знак"/>
    <w:basedOn w:val="a0"/>
    <w:link w:val="3"/>
    <w:rsid w:val="00784CEE"/>
    <w:rPr>
      <w:rFonts w:eastAsia="Times New Roman"/>
      <w:sz w:val="16"/>
      <w:szCs w:val="16"/>
      <w:lang w:eastAsia="ru-RU"/>
    </w:rPr>
  </w:style>
  <w:style w:type="paragraph" w:customStyle="1" w:styleId="ConsNormal">
    <w:name w:val="ConsNormal"/>
    <w:rsid w:val="00784CEE"/>
    <w:pPr>
      <w:widowControl w:val="0"/>
      <w:ind w:firstLine="720"/>
      <w:jc w:val="left"/>
    </w:pPr>
    <w:rPr>
      <w:rFonts w:ascii="Arial" w:eastAsia="Times New Roman" w:hAnsi="Arial"/>
      <w:snapToGrid w:val="0"/>
      <w:sz w:val="20"/>
      <w:szCs w:val="20"/>
      <w:lang w:eastAsia="ru-RU"/>
    </w:rPr>
  </w:style>
  <w:style w:type="paragraph" w:customStyle="1" w:styleId="ConsPlusNormal">
    <w:name w:val="ConsPlusNormal"/>
    <w:rsid w:val="00784CEE"/>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Style3">
    <w:name w:val="Style3"/>
    <w:basedOn w:val="a"/>
    <w:rsid w:val="00F64638"/>
    <w:pPr>
      <w:widowControl w:val="0"/>
      <w:autoSpaceDE w:val="0"/>
      <w:autoSpaceDN w:val="0"/>
      <w:adjustRightInd w:val="0"/>
      <w:jc w:val="left"/>
    </w:pPr>
    <w:rPr>
      <w:rFonts w:eastAsia="Times New Roman"/>
      <w:sz w:val="24"/>
      <w:szCs w:val="24"/>
      <w:lang w:eastAsia="ru-RU"/>
    </w:rPr>
  </w:style>
  <w:style w:type="character" w:customStyle="1" w:styleId="FontStyle30">
    <w:name w:val="Font Style30"/>
    <w:basedOn w:val="a0"/>
    <w:rsid w:val="00B6155C"/>
    <w:rPr>
      <w:rFonts w:ascii="Times New Roman" w:hAnsi="Times New Roman" w:cs="Times New Roman"/>
      <w:i/>
      <w:iCs/>
      <w:sz w:val="20"/>
      <w:szCs w:val="20"/>
    </w:rPr>
  </w:style>
</w:styles>
</file>

<file path=word/webSettings.xml><?xml version="1.0" encoding="utf-8"?>
<w:webSettings xmlns:r="http://schemas.openxmlformats.org/officeDocument/2006/relationships" xmlns:w="http://schemas.openxmlformats.org/wordprocessingml/2006/main">
  <w:divs>
    <w:div w:id="118837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7B860-87C8-40C1-9C18-8B16E963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3679</Words>
  <Characters>20972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Gorbunova.o.a</dc:creator>
  <cp:keywords/>
  <dc:description/>
  <cp:lastModifiedBy>Поплавский</cp:lastModifiedBy>
  <cp:revision>4</cp:revision>
  <dcterms:created xsi:type="dcterms:W3CDTF">2012-06-06T01:47:00Z</dcterms:created>
  <dcterms:modified xsi:type="dcterms:W3CDTF">2012-06-12T23:36:00Z</dcterms:modified>
</cp:coreProperties>
</file>